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D87C5" w14:textId="77777777" w:rsidR="006A2905" w:rsidRDefault="006A2905">
      <w:pPr>
        <w:spacing w:after="74" w:line="259" w:lineRule="auto"/>
        <w:ind w:left="0" w:right="0" w:firstLine="0"/>
        <w:jc w:val="left"/>
      </w:pPr>
      <w:bookmarkStart w:id="0" w:name="_GoBack"/>
      <w:bookmarkEnd w:id="0"/>
    </w:p>
    <w:p w14:paraId="0A4E4997" w14:textId="77777777" w:rsidR="0009024F" w:rsidRDefault="0009024F">
      <w:pPr>
        <w:spacing w:after="74" w:line="259" w:lineRule="auto"/>
        <w:ind w:left="0" w:right="0" w:firstLine="0"/>
        <w:jc w:val="left"/>
      </w:pPr>
    </w:p>
    <w:p w14:paraId="7869E218" w14:textId="77777777" w:rsidR="006A2905" w:rsidRDefault="00F43048">
      <w:pPr>
        <w:pStyle w:val="Ttulo1"/>
        <w:ind w:left="42"/>
        <w:jc w:val="left"/>
      </w:pPr>
      <w:r>
        <w:t xml:space="preserve">Appel à prix pour des travaux de fin de licence et de fin de master – UNITA Universitas Montium Project </w:t>
      </w:r>
    </w:p>
    <w:p w14:paraId="1113B46C" w14:textId="77777777" w:rsidR="006A2905" w:rsidRDefault="00F43048">
      <w:pPr>
        <w:spacing w:after="0" w:line="259" w:lineRule="auto"/>
        <w:ind w:left="0" w:right="0" w:firstLine="0"/>
        <w:jc w:val="left"/>
      </w:pPr>
      <w:r>
        <w:rPr>
          <w:b/>
        </w:rPr>
        <w:t xml:space="preserve"> </w:t>
      </w:r>
    </w:p>
    <w:p w14:paraId="3BFD56E5" w14:textId="77777777" w:rsidR="006A2905" w:rsidRDefault="00F43048">
      <w:pPr>
        <w:spacing w:after="0" w:line="259" w:lineRule="auto"/>
        <w:ind w:left="0" w:right="0" w:firstLine="0"/>
        <w:jc w:val="left"/>
      </w:pPr>
      <w:r>
        <w:t xml:space="preserve"> </w:t>
      </w:r>
    </w:p>
    <w:p w14:paraId="00FB69DC" w14:textId="77777777" w:rsidR="006A2905" w:rsidRDefault="00F43048">
      <w:pPr>
        <w:ind w:left="-15" w:right="0" w:firstLine="709"/>
      </w:pPr>
      <w:r>
        <w:t xml:space="preserve">Le terme UNITA renvoie au projet d’une intégration plus étroite des activités académiques de six universités (Università degli studi di Torino, Universidad de Zaragoza, Université Savoie-Mont Blanc, Universitatea de Vest din Timişoara, Universidade da Beira Interior et Université de Pau et des Pays de l’Adour). Le sous-titre latin Universitas Montium souligne le point commun des universités UNITA : les langues romanes et l’engagement à promouvoir la diversité linguistique, et leur proximité aux espaces de montagne. </w:t>
      </w:r>
    </w:p>
    <w:p w14:paraId="4818C828" w14:textId="77777777" w:rsidR="006A2905" w:rsidRDefault="00F43048">
      <w:pPr>
        <w:spacing w:after="0" w:line="259" w:lineRule="auto"/>
        <w:ind w:left="708" w:right="0" w:firstLine="0"/>
        <w:jc w:val="left"/>
      </w:pPr>
      <w:r>
        <w:t xml:space="preserve"> </w:t>
      </w:r>
    </w:p>
    <w:p w14:paraId="79C378F3" w14:textId="30358094" w:rsidR="006A2905" w:rsidRDefault="00F43048">
      <w:pPr>
        <w:ind w:left="-15" w:right="0" w:firstLine="708"/>
      </w:pPr>
      <w:r>
        <w:t>Un des axes du projet est le renforcement de l’identité européenne par la compréhension de ses développements passés et présents dans les domaines du droit, de l’histoire, de la sociologie et des sciences politiques. Dans ce contexte, un appel à candidatures pour les travaux de fin de licence et de fin de master présentés par les étudiants des universités de l'UNITA et en rapport avec le sujet susmentionné est prévu</w:t>
      </w:r>
      <w:r w:rsidR="00451EDE">
        <w:rPr>
          <w:rStyle w:val="Refdenotaalpie"/>
        </w:rPr>
        <w:footnoteReference w:id="1"/>
      </w:r>
      <w:r>
        <w:t xml:space="preserve">. L’annonce et l’attribution de ces Prix seront régies par les bases détaillées ci-dessous : </w:t>
      </w:r>
    </w:p>
    <w:p w14:paraId="5B040673" w14:textId="77777777" w:rsidR="006A2905" w:rsidRDefault="00F43048">
      <w:pPr>
        <w:spacing w:after="0" w:line="259" w:lineRule="auto"/>
        <w:ind w:left="708" w:right="0" w:firstLine="0"/>
        <w:jc w:val="left"/>
      </w:pPr>
      <w:r>
        <w:t xml:space="preserve"> </w:t>
      </w:r>
    </w:p>
    <w:p w14:paraId="44785380" w14:textId="77777777" w:rsidR="006A2905" w:rsidRDefault="00F43048">
      <w:pPr>
        <w:pStyle w:val="Ttulo2"/>
        <w:ind w:left="-5"/>
      </w:pPr>
      <w:r>
        <w:t xml:space="preserve">Articles </w:t>
      </w:r>
    </w:p>
    <w:p w14:paraId="57283AA7" w14:textId="77777777" w:rsidR="006A2905" w:rsidRDefault="00F43048">
      <w:pPr>
        <w:spacing w:after="0" w:line="259" w:lineRule="auto"/>
        <w:ind w:left="0" w:right="0" w:firstLine="0"/>
        <w:jc w:val="left"/>
      </w:pPr>
      <w:r>
        <w:rPr>
          <w:i/>
        </w:rPr>
        <w:t xml:space="preserve"> </w:t>
      </w:r>
    </w:p>
    <w:p w14:paraId="3D5EFAC0" w14:textId="77777777" w:rsidR="006A2905" w:rsidRDefault="00F43048">
      <w:pPr>
        <w:numPr>
          <w:ilvl w:val="0"/>
          <w:numId w:val="1"/>
        </w:numPr>
        <w:ind w:right="0"/>
      </w:pPr>
      <w:r>
        <w:t xml:space="preserve">L’objectif de cet appel est de contribuer à l’amélioration de la compréhension de l’identité et de la citoyenneté européenne par les habitants des territoires des universités UNITA. </w:t>
      </w:r>
    </w:p>
    <w:p w14:paraId="7FC668AB" w14:textId="77777777" w:rsidR="006A2905" w:rsidRDefault="00F43048">
      <w:pPr>
        <w:spacing w:after="0" w:line="259" w:lineRule="auto"/>
        <w:ind w:left="0" w:right="0" w:firstLine="0"/>
        <w:jc w:val="left"/>
      </w:pPr>
      <w:r>
        <w:rPr>
          <w:b/>
        </w:rPr>
        <w:t xml:space="preserve"> </w:t>
      </w:r>
    </w:p>
    <w:p w14:paraId="79AA6EEA" w14:textId="0B90F19F" w:rsidR="006A2905" w:rsidRDefault="00F43048">
      <w:pPr>
        <w:numPr>
          <w:ilvl w:val="0"/>
          <w:numId w:val="1"/>
        </w:numPr>
        <w:ind w:right="0"/>
      </w:pPr>
      <w:r>
        <w:t xml:space="preserve">Peuvent être présentés des mémoires, </w:t>
      </w:r>
      <w:r w:rsidR="004313AD">
        <w:t xml:space="preserve">sous forme d’un résumé de </w:t>
      </w:r>
      <w:r>
        <w:t>5 pages maximum</w:t>
      </w:r>
      <w:r w:rsidR="004313AD">
        <w:t xml:space="preserve"> ainsi que le mémoire complet</w:t>
      </w:r>
      <w:r>
        <w:t>, qui se penchent sur la question de la citoyenneté européenne, dans des disciplines variées</w:t>
      </w:r>
      <w:r w:rsidR="00E86FD6">
        <w:t xml:space="preserve"> (droit, sciences politiques, </w:t>
      </w:r>
      <w:r w:rsidR="004313AD">
        <w:t xml:space="preserve">littérature, </w:t>
      </w:r>
      <w:r w:rsidR="00E86FD6">
        <w:t xml:space="preserve">économie, </w:t>
      </w:r>
      <w:proofErr w:type="gramStart"/>
      <w:r w:rsidR="00E86FD6">
        <w:t>gestion..</w:t>
      </w:r>
      <w:proofErr w:type="gramEnd"/>
      <w:r w:rsidR="00E86FD6">
        <w:t>)</w:t>
      </w:r>
      <w:r>
        <w:t xml:space="preserve">. Sera particulièrement prise en compte l’approche des concepts d'identité et de citoyenneté européenne des habitants des zones montagneuses à caractère transfrontalier et locuteurs des langues romanes. </w:t>
      </w:r>
    </w:p>
    <w:p w14:paraId="1A6DFE85" w14:textId="77777777" w:rsidR="006A2905" w:rsidRDefault="00F43048">
      <w:pPr>
        <w:spacing w:after="0" w:line="259" w:lineRule="auto"/>
        <w:ind w:left="0" w:right="0" w:firstLine="0"/>
        <w:jc w:val="left"/>
      </w:pPr>
      <w:r>
        <w:t xml:space="preserve"> </w:t>
      </w:r>
    </w:p>
    <w:p w14:paraId="08CA035F" w14:textId="7D7DD123" w:rsidR="006A2905" w:rsidRDefault="00F43048">
      <w:pPr>
        <w:numPr>
          <w:ilvl w:val="0"/>
          <w:numId w:val="1"/>
        </w:numPr>
        <w:ind w:right="0"/>
      </w:pPr>
      <w:r>
        <w:t xml:space="preserve">Chaque université partenaire d’UNITA organise </w:t>
      </w:r>
      <w:r w:rsidR="006F74F2">
        <w:t>le</w:t>
      </w:r>
      <w:r>
        <w:t xml:space="preserve"> concours. </w:t>
      </w:r>
      <w:r w:rsidR="006F74F2">
        <w:t xml:space="preserve">La composition des </w:t>
      </w:r>
      <w:r>
        <w:t xml:space="preserve">jurys </w:t>
      </w:r>
      <w:r w:rsidR="006F74F2">
        <w:t>est mentionnée</w:t>
      </w:r>
      <w:r>
        <w:t xml:space="preserve"> dans l'annexe à cet appel. Dans une première étape chaque jury choisira 4 mémoires parmi ceux qui ont été soumis. Dans la première quinzaine de novembre les 4 candidats sont auditionnés par le jury et doivent présenter leur travail et leur point de vue sur le sujet. Les étudiants dont le mémoire a été choisi auront la possibilité de participer à une audition commune au niveau des Universités UNITA.</w:t>
      </w:r>
      <w:r>
        <w:rPr>
          <w:b/>
        </w:rPr>
        <w:t xml:space="preserve"> </w:t>
      </w:r>
    </w:p>
    <w:p w14:paraId="48EFF8D3" w14:textId="77777777" w:rsidR="006A2905" w:rsidRDefault="00F43048">
      <w:pPr>
        <w:spacing w:after="0" w:line="259" w:lineRule="auto"/>
        <w:ind w:left="0" w:right="0" w:firstLine="0"/>
        <w:jc w:val="left"/>
      </w:pPr>
      <w:r>
        <w:rPr>
          <w:b/>
        </w:rPr>
        <w:t xml:space="preserve"> </w:t>
      </w:r>
    </w:p>
    <w:p w14:paraId="3929A206" w14:textId="55EE8389" w:rsidR="006A2905" w:rsidRDefault="00F43048" w:rsidP="00114759">
      <w:pPr>
        <w:numPr>
          <w:ilvl w:val="0"/>
          <w:numId w:val="1"/>
        </w:numPr>
        <w:ind w:right="0"/>
      </w:pPr>
      <w:r>
        <w:t xml:space="preserve">Pourront présenter leur mémoire les étudiants de Licence (Modalité I) ou de Master (Modalité II) des Universités UNITA défendus au cours des </w:t>
      </w:r>
      <w:r w:rsidR="00E86FD6">
        <w:t xml:space="preserve">trois </w:t>
      </w:r>
      <w:r>
        <w:t xml:space="preserve">dernières années académiques </w:t>
      </w:r>
      <w:r>
        <w:lastRenderedPageBreak/>
        <w:t xml:space="preserve">(2018-2019, 2019-2020 et 2020-2021). Les étudiants des Universités UNITA pourront présenter </w:t>
      </w:r>
      <w:r w:rsidR="006F74F2">
        <w:t xml:space="preserve">leur </w:t>
      </w:r>
      <w:r>
        <w:t xml:space="preserve">mémoire au concours organisé par n'importe quelle Université UNITA. Mais ils ne pourront participer que dans un seul concours. La production écrite doit être envoyée au format PDF à l’Office UNITA de l’Université </w:t>
      </w:r>
      <w:r w:rsidR="00630526">
        <w:t xml:space="preserve">choisie </w:t>
      </w:r>
      <w:r>
        <w:t>le 1</w:t>
      </w:r>
      <w:r>
        <w:rPr>
          <w:vertAlign w:val="superscript"/>
        </w:rPr>
        <w:t>er</w:t>
      </w:r>
      <w:r>
        <w:t xml:space="preserve"> octobre 2021 au plus tard</w:t>
      </w:r>
      <w:r w:rsidR="001C61BE">
        <w:t xml:space="preserve"> ; pour l’Université de Pau l’adresse mail </w:t>
      </w:r>
      <w:r w:rsidR="001C61BE" w:rsidRPr="007A6D40">
        <w:t>sera :</w:t>
      </w:r>
      <w:r w:rsidR="00114759" w:rsidRPr="007A6D40">
        <w:t> </w:t>
      </w:r>
      <w:r w:rsidR="001C61BE" w:rsidRPr="007A6D40">
        <w:t xml:space="preserve">à </w:t>
      </w:r>
      <w:hyperlink r:id="rId7" w:tgtFrame="_blank" w:history="1">
        <w:r w:rsidR="00881DCD" w:rsidRPr="007A6D40">
          <w:rPr>
            <w:rStyle w:val="Hipervnculo"/>
            <w:rFonts w:ascii="Verdana" w:hAnsi="Verdana"/>
            <w:i/>
            <w:iCs/>
            <w:color w:val="005A95"/>
            <w:sz w:val="18"/>
            <w:szCs w:val="18"/>
            <w:shd w:val="clear" w:color="auto" w:fill="E8F2FE"/>
          </w:rPr>
          <w:t>wp7-unita@univ-pau.fr</w:t>
        </w:r>
      </w:hyperlink>
      <w:r w:rsidRPr="007A6D40">
        <w:t>.</w:t>
      </w:r>
      <w:r>
        <w:t xml:space="preserve"> Elle est soumise dans la langue de l’université UNITA qui organise le concours (ou en anglais). </w:t>
      </w:r>
    </w:p>
    <w:p w14:paraId="0D39A530" w14:textId="77777777" w:rsidR="006A2905" w:rsidRDefault="00F43048">
      <w:pPr>
        <w:spacing w:after="0" w:line="259" w:lineRule="auto"/>
        <w:ind w:left="0" w:right="0" w:firstLine="0"/>
        <w:jc w:val="left"/>
      </w:pPr>
      <w:r>
        <w:rPr>
          <w:b/>
        </w:rPr>
        <w:t xml:space="preserve"> </w:t>
      </w:r>
    </w:p>
    <w:p w14:paraId="7782D037" w14:textId="70D5A7DB" w:rsidR="006A2905" w:rsidRDefault="00F43048">
      <w:pPr>
        <w:numPr>
          <w:ilvl w:val="0"/>
          <w:numId w:val="1"/>
        </w:numPr>
        <w:ind w:right="0"/>
      </w:pPr>
      <w:r>
        <w:t xml:space="preserve">Les jurys </w:t>
      </w:r>
      <w:r w:rsidR="006F74F2">
        <w:t xml:space="preserve">de </w:t>
      </w:r>
      <w:r>
        <w:t xml:space="preserve">chaque Université s’appuieront sur la grille d’évaluation suivante : 1. Pertinence du titre du mémoire (rédaction de manière claire et concise, adéquation à la question objet de l’appel) ; II. Structure (introduction ; table des matières, conclusions et bibliographie) ; III. Style (rédaction, expression des illustrations graphiques, résumé en langue romane et en anglais de 5 pages maximum) ; IV. Contenu (réflexion sur les concepts, bon usage des théories et notions et de la bibliographie, utilisation des citations et des sources) ; V. Recherche empirique (approche multidisciplinaire, pertinence des conclusions, originalité de la recherche, caractère innovant et applicabilité de l'approche et de la créativité). </w:t>
      </w:r>
    </w:p>
    <w:p w14:paraId="707ACD81" w14:textId="77777777" w:rsidR="006A2905" w:rsidRDefault="00F43048">
      <w:pPr>
        <w:spacing w:after="0" w:line="259" w:lineRule="auto"/>
        <w:ind w:left="0" w:right="0" w:firstLine="0"/>
        <w:jc w:val="left"/>
      </w:pPr>
      <w:r>
        <w:t xml:space="preserve"> </w:t>
      </w:r>
    </w:p>
    <w:p w14:paraId="0479BD44" w14:textId="274ABE96" w:rsidR="00A928E1" w:rsidRDefault="00F43048" w:rsidP="001C61BE">
      <w:pPr>
        <w:pStyle w:val="Prrafodelista"/>
        <w:numPr>
          <w:ilvl w:val="0"/>
          <w:numId w:val="1"/>
        </w:numPr>
      </w:pPr>
      <w:r>
        <w:t xml:space="preserve">Dans le cas où le jury estime que les travaux présentés ne satisfont pas aux exigences minimales de qualité ou ne maintiennent pas la relation attendue avec les thèmes proposés, </w:t>
      </w:r>
      <w:r w:rsidR="001B07A4">
        <w:t>il pourra n’être attribué aucun prix à l’</w:t>
      </w:r>
      <w:r>
        <w:t xml:space="preserve">une ou </w:t>
      </w:r>
      <w:r w:rsidR="001B07A4">
        <w:t xml:space="preserve">aux </w:t>
      </w:r>
      <w:r>
        <w:t>deux modalités.</w:t>
      </w:r>
      <w:r w:rsidR="00A76D5D">
        <w:t xml:space="preserve"> </w:t>
      </w:r>
      <w:r>
        <w:t xml:space="preserve">Dans une telle situation, le montant des prix peut être cumulé et appliqué au reste des candidatures. Dans tous les cas, </w:t>
      </w:r>
      <w:r w:rsidR="00114759">
        <w:t>l</w:t>
      </w:r>
      <w:r w:rsidR="00A76D5D">
        <w:t xml:space="preserve">e </w:t>
      </w:r>
      <w:r w:rsidR="00114759">
        <w:t>j</w:t>
      </w:r>
      <w:r w:rsidR="00A76D5D">
        <w:t xml:space="preserve">ury </w:t>
      </w:r>
      <w:r>
        <w:t>aura la capacité de prendre les décisions qu'</w:t>
      </w:r>
      <w:r w:rsidR="001B07A4">
        <w:t>il</w:t>
      </w:r>
      <w:r>
        <w:t xml:space="preserve"> jugera les plus appropriées et ses décisions seront définitives. </w:t>
      </w:r>
      <w:r w:rsidR="00A76D5D">
        <w:t xml:space="preserve"> </w:t>
      </w:r>
    </w:p>
    <w:p w14:paraId="30162994" w14:textId="2A63A25F" w:rsidR="006A2905" w:rsidRDefault="00A928E1">
      <w:pPr>
        <w:spacing w:after="0" w:line="259" w:lineRule="auto"/>
        <w:ind w:left="0" w:right="0" w:firstLine="0"/>
        <w:jc w:val="left"/>
      </w:pPr>
      <w:r>
        <w:t xml:space="preserve"> </w:t>
      </w:r>
    </w:p>
    <w:p w14:paraId="5D45DC58" w14:textId="09F708D2" w:rsidR="006A2905" w:rsidRDefault="00F43048">
      <w:pPr>
        <w:numPr>
          <w:ilvl w:val="0"/>
          <w:numId w:val="1"/>
        </w:numPr>
        <w:ind w:right="0"/>
      </w:pPr>
      <w:r>
        <w:t xml:space="preserve">Les </w:t>
      </w:r>
      <w:r w:rsidR="006F74F2">
        <w:t xml:space="preserve">lauréats </w:t>
      </w:r>
      <w:r>
        <w:t>recevront un prix de 215 € et une attestation</w:t>
      </w:r>
      <w:r w:rsidR="00A76D5D">
        <w:t xml:space="preserve"> pour avoir remporter le </w:t>
      </w:r>
      <w:r w:rsidR="00114759">
        <w:t>concours</w:t>
      </w:r>
      <w:r>
        <w:t xml:space="preserve"> pour chacune des modalités. En outre les travaux choisis, ainsi que les interventions des auteurs dans l’audition commune au niveau des Universités UNITA, feront l’objet de publications sur le site UNITA</w:t>
      </w:r>
      <w:r w:rsidR="009E1BEE">
        <w:t xml:space="preserve"> (noms des lauréats et titre des mémoires)</w:t>
      </w:r>
      <w:r>
        <w:t xml:space="preserve">. </w:t>
      </w:r>
    </w:p>
    <w:p w14:paraId="5C23040B" w14:textId="77777777" w:rsidR="006A2905" w:rsidRDefault="00F43048">
      <w:pPr>
        <w:spacing w:after="0" w:line="259" w:lineRule="auto"/>
        <w:ind w:left="0" w:right="0" w:firstLine="0"/>
        <w:jc w:val="left"/>
      </w:pPr>
      <w:r>
        <w:t xml:space="preserve"> </w:t>
      </w:r>
    </w:p>
    <w:p w14:paraId="4574F6A1" w14:textId="492E406F" w:rsidR="00A76BDB" w:rsidRDefault="00F43048" w:rsidP="00650877">
      <w:pPr>
        <w:pStyle w:val="Prrafodelista"/>
        <w:numPr>
          <w:ilvl w:val="0"/>
          <w:numId w:val="1"/>
        </w:numPr>
      </w:pPr>
      <w:r>
        <w:t>Les travaux qui auront obtenu un prix dans le cadre de cet appel seront mis à la disposition du projet UNITA qui pourra les utiliser à des fins d'information et de sensibilisation, ainsi que pour la défense des objectifs du projet, en citant toujours le nom de l'auteur</w:t>
      </w:r>
      <w:r w:rsidR="001C61BE">
        <w:t>.</w:t>
      </w:r>
      <w:r w:rsidR="009E1BEE">
        <w:t xml:space="preserve"> A ce titre, des conventions de cession de droits d’auteur devront être signés entres les Universités UNITA et les lauréats du concours. </w:t>
      </w:r>
    </w:p>
    <w:p w14:paraId="410DB629" w14:textId="77777777" w:rsidR="001C61BE" w:rsidRDefault="001C61BE" w:rsidP="001C61BE"/>
    <w:p w14:paraId="3326472B" w14:textId="77777777" w:rsidR="00A76BDB" w:rsidRPr="00A76BDB" w:rsidRDefault="00A76BDB" w:rsidP="00A76BDB">
      <w:pPr>
        <w:pStyle w:val="Prrafodelista"/>
        <w:numPr>
          <w:ilvl w:val="0"/>
          <w:numId w:val="1"/>
        </w:numPr>
        <w:autoSpaceDE w:val="0"/>
        <w:autoSpaceDN w:val="0"/>
        <w:adjustRightInd w:val="0"/>
        <w:spacing w:after="240" w:line="240" w:lineRule="auto"/>
        <w:rPr>
          <w:color w:val="0070C0"/>
          <w:sz w:val="36"/>
          <w:szCs w:val="36"/>
        </w:rPr>
      </w:pPr>
      <w:bookmarkStart w:id="1" w:name="_Hlk70088816"/>
      <w:r w:rsidRPr="00A76BDB">
        <w:rPr>
          <w:color w:val="1C1C1A"/>
          <w:szCs w:val="24"/>
        </w:rPr>
        <w:t>Le traitement des données à caractère personnel est réalisé conformément à la loi n°78-17 du 6 janvier 1978 telle que modifiée par le Règlement Général sur la Protection des Données du 27 avril 2016.</w:t>
      </w:r>
    </w:p>
    <w:p w14:paraId="5E851DCD" w14:textId="77777777" w:rsidR="00A76BDB" w:rsidRPr="00A76BDB" w:rsidRDefault="00A76BDB" w:rsidP="00A76BDB">
      <w:pPr>
        <w:pStyle w:val="Prrafodelista"/>
        <w:ind w:left="10" w:firstLine="0"/>
        <w:rPr>
          <w:szCs w:val="24"/>
        </w:rPr>
      </w:pPr>
    </w:p>
    <w:p w14:paraId="33D531DE" w14:textId="77777777" w:rsidR="00A76BDB" w:rsidRPr="00A76BDB" w:rsidRDefault="00A76BDB" w:rsidP="00A76BDB">
      <w:pPr>
        <w:pStyle w:val="Prrafodelista"/>
        <w:ind w:left="10" w:firstLine="0"/>
        <w:rPr>
          <w:szCs w:val="24"/>
        </w:rPr>
      </w:pPr>
      <w:r w:rsidRPr="00A76BDB">
        <w:rPr>
          <w:szCs w:val="24"/>
        </w:rPr>
        <w:t xml:space="preserve">Le responsable de traitement pour l’université de Pau et des pays de l’Adour est Monsieur le Président de l’université. </w:t>
      </w:r>
    </w:p>
    <w:p w14:paraId="14E6D6CF" w14:textId="77777777" w:rsidR="00A76BDB" w:rsidRPr="00A76BDB" w:rsidRDefault="00A76BDB" w:rsidP="00A76BDB">
      <w:pPr>
        <w:pStyle w:val="Prrafodelista"/>
        <w:autoSpaceDE w:val="0"/>
        <w:autoSpaceDN w:val="0"/>
        <w:adjustRightInd w:val="0"/>
        <w:ind w:left="10" w:firstLine="0"/>
        <w:rPr>
          <w:szCs w:val="24"/>
        </w:rPr>
      </w:pPr>
    </w:p>
    <w:p w14:paraId="76CB8FC6" w14:textId="77777777" w:rsidR="000B5450" w:rsidRPr="00A76BDB" w:rsidRDefault="00A76BDB" w:rsidP="000B5450">
      <w:pPr>
        <w:pStyle w:val="Prrafodelista"/>
        <w:autoSpaceDE w:val="0"/>
        <w:autoSpaceDN w:val="0"/>
        <w:adjustRightInd w:val="0"/>
        <w:ind w:left="10" w:firstLine="0"/>
        <w:rPr>
          <w:szCs w:val="24"/>
        </w:rPr>
      </w:pPr>
      <w:r w:rsidRPr="00A76BDB">
        <w:rPr>
          <w:szCs w:val="24"/>
        </w:rPr>
        <w:t xml:space="preserve">Les informations recueillies dans le cadre de ce dossier font l’objet d’un traitement papier ou informatique destiné à </w:t>
      </w:r>
      <w:r w:rsidRPr="000B5450">
        <w:rPr>
          <w:szCs w:val="24"/>
        </w:rPr>
        <w:t>l’inscription et à la participation des candidats aux</w:t>
      </w:r>
      <w:r w:rsidR="000B5450">
        <w:rPr>
          <w:szCs w:val="24"/>
        </w:rPr>
        <w:t xml:space="preserve"> </w:t>
      </w:r>
      <w:r w:rsidR="000B5450" w:rsidRPr="000B5450">
        <w:rPr>
          <w:szCs w:val="24"/>
        </w:rPr>
        <w:t>concours relatifs aux travaux de fin de licence et de fin de master – UNITA Universitas Montium Project</w:t>
      </w:r>
      <w:r w:rsidR="000B5450">
        <w:rPr>
          <w:szCs w:val="24"/>
        </w:rPr>
        <w:t xml:space="preserve">. </w:t>
      </w:r>
    </w:p>
    <w:p w14:paraId="0C6A0528" w14:textId="313DB120" w:rsidR="00A76BDB" w:rsidRPr="00A76BDB" w:rsidRDefault="00A76BDB" w:rsidP="000B5450">
      <w:pPr>
        <w:pStyle w:val="Prrafodelista"/>
        <w:autoSpaceDE w:val="0"/>
        <w:autoSpaceDN w:val="0"/>
        <w:adjustRightInd w:val="0"/>
        <w:ind w:left="10" w:firstLine="0"/>
        <w:rPr>
          <w:szCs w:val="24"/>
        </w:rPr>
      </w:pPr>
      <w:r w:rsidRPr="000B5450">
        <w:rPr>
          <w:szCs w:val="24"/>
        </w:rPr>
        <w:t xml:space="preserve"> </w:t>
      </w:r>
    </w:p>
    <w:p w14:paraId="08DA26EB" w14:textId="2B778A4D" w:rsidR="00A76BDB" w:rsidRPr="00A76BDB" w:rsidRDefault="00A76BDB" w:rsidP="00A76BDB">
      <w:pPr>
        <w:ind w:left="0" w:firstLine="0"/>
        <w:rPr>
          <w:szCs w:val="24"/>
        </w:rPr>
      </w:pPr>
      <w:r w:rsidRPr="00A76BDB">
        <w:rPr>
          <w:szCs w:val="24"/>
        </w:rPr>
        <w:lastRenderedPageBreak/>
        <w:t>Les données à caractère personnel collectées pour l’inscription au défi sont :</w:t>
      </w:r>
      <w:r w:rsidR="001C61BE">
        <w:rPr>
          <w:szCs w:val="24"/>
        </w:rPr>
        <w:t xml:space="preserve"> n</w:t>
      </w:r>
      <w:r w:rsidR="001B07A4">
        <w:rPr>
          <w:szCs w:val="24"/>
        </w:rPr>
        <w:t>o</w:t>
      </w:r>
      <w:r w:rsidR="001C61BE">
        <w:rPr>
          <w:szCs w:val="24"/>
        </w:rPr>
        <w:t>m, prénom, adresse mail, domicile, numéro de téléphone, Université d’origine.</w:t>
      </w:r>
    </w:p>
    <w:p w14:paraId="3413CA88" w14:textId="77777777" w:rsidR="00A76BDB" w:rsidRDefault="00A76BDB" w:rsidP="00A76BDB">
      <w:pPr>
        <w:ind w:left="0" w:firstLine="0"/>
        <w:rPr>
          <w:szCs w:val="24"/>
        </w:rPr>
      </w:pPr>
    </w:p>
    <w:p w14:paraId="764D8FFB" w14:textId="4815DDF1" w:rsidR="00A76BDB" w:rsidRPr="00A76BDB" w:rsidRDefault="00A76BDB" w:rsidP="00A76BDB">
      <w:pPr>
        <w:ind w:left="0" w:firstLine="0"/>
        <w:rPr>
          <w:szCs w:val="24"/>
          <w:highlight w:val="yellow"/>
        </w:rPr>
      </w:pPr>
      <w:r w:rsidRPr="00A76BDB">
        <w:rPr>
          <w:szCs w:val="24"/>
        </w:rPr>
        <w:t xml:space="preserve">Les données seront conservées </w:t>
      </w:r>
      <w:r w:rsidRPr="001C61BE">
        <w:rPr>
          <w:szCs w:val="24"/>
        </w:rPr>
        <w:t xml:space="preserve">pendant </w:t>
      </w:r>
      <w:r w:rsidR="00660AC2" w:rsidRPr="001C61BE">
        <w:rPr>
          <w:szCs w:val="24"/>
        </w:rPr>
        <w:t xml:space="preserve">le </w:t>
      </w:r>
      <w:r w:rsidR="00E86333" w:rsidRPr="001C61BE">
        <w:rPr>
          <w:szCs w:val="24"/>
        </w:rPr>
        <w:t>temps du concour</w:t>
      </w:r>
      <w:r w:rsidR="00BC6092" w:rsidRPr="001C61BE">
        <w:rPr>
          <w:szCs w:val="24"/>
        </w:rPr>
        <w:t>s</w:t>
      </w:r>
      <w:r w:rsidRPr="001C61BE">
        <w:rPr>
          <w:szCs w:val="24"/>
        </w:rPr>
        <w:t>.</w:t>
      </w:r>
    </w:p>
    <w:p w14:paraId="18998274" w14:textId="77777777" w:rsidR="00A76BDB" w:rsidRDefault="00A76BDB" w:rsidP="00A76BDB">
      <w:pPr>
        <w:pStyle w:val="Prrafodelista"/>
        <w:autoSpaceDE w:val="0"/>
        <w:autoSpaceDN w:val="0"/>
        <w:adjustRightInd w:val="0"/>
        <w:ind w:left="10" w:firstLine="0"/>
        <w:rPr>
          <w:szCs w:val="24"/>
        </w:rPr>
      </w:pPr>
    </w:p>
    <w:p w14:paraId="6A28D7EF" w14:textId="77777777" w:rsidR="001C61BE" w:rsidRDefault="001C61BE" w:rsidP="00A76BDB">
      <w:pPr>
        <w:pStyle w:val="Prrafodelista"/>
        <w:autoSpaceDE w:val="0"/>
        <w:autoSpaceDN w:val="0"/>
        <w:adjustRightInd w:val="0"/>
        <w:ind w:left="10" w:firstLine="0"/>
        <w:rPr>
          <w:szCs w:val="24"/>
        </w:rPr>
      </w:pPr>
    </w:p>
    <w:p w14:paraId="542E4FC4" w14:textId="1B536A7C" w:rsidR="00A76BDB" w:rsidRPr="00A76BDB" w:rsidRDefault="00A76BDB" w:rsidP="00A76BDB">
      <w:pPr>
        <w:pStyle w:val="Prrafodelista"/>
        <w:autoSpaceDE w:val="0"/>
        <w:autoSpaceDN w:val="0"/>
        <w:adjustRightInd w:val="0"/>
        <w:ind w:left="10" w:firstLine="0"/>
        <w:rPr>
          <w:szCs w:val="24"/>
          <w:highlight w:val="yellow"/>
        </w:rPr>
      </w:pPr>
      <w:r w:rsidRPr="00A76BDB">
        <w:rPr>
          <w:szCs w:val="24"/>
        </w:rPr>
        <w:t>Les destinataires des données sont : les membres du jur</w:t>
      </w:r>
      <w:r w:rsidRPr="001C61BE">
        <w:rPr>
          <w:szCs w:val="24"/>
        </w:rPr>
        <w:t>y</w:t>
      </w:r>
      <w:r w:rsidR="00660AC2" w:rsidRPr="001C61BE">
        <w:rPr>
          <w:szCs w:val="24"/>
        </w:rPr>
        <w:t>.</w:t>
      </w:r>
    </w:p>
    <w:p w14:paraId="0FB6F1D1" w14:textId="77777777" w:rsidR="00A76BDB" w:rsidRDefault="00A76BDB" w:rsidP="00A76BDB">
      <w:pPr>
        <w:pStyle w:val="Prrafodelista"/>
        <w:autoSpaceDE w:val="0"/>
        <w:autoSpaceDN w:val="0"/>
        <w:adjustRightInd w:val="0"/>
        <w:ind w:left="10" w:firstLine="0"/>
        <w:rPr>
          <w:szCs w:val="24"/>
        </w:rPr>
      </w:pPr>
    </w:p>
    <w:p w14:paraId="786789B5" w14:textId="77777777" w:rsidR="00A76BDB" w:rsidRPr="00A76BDB" w:rsidRDefault="00A76BDB" w:rsidP="00A76BDB">
      <w:pPr>
        <w:pStyle w:val="Prrafodelista"/>
        <w:autoSpaceDE w:val="0"/>
        <w:autoSpaceDN w:val="0"/>
        <w:adjustRightInd w:val="0"/>
        <w:ind w:left="10" w:firstLine="0"/>
        <w:rPr>
          <w:szCs w:val="24"/>
        </w:rPr>
      </w:pPr>
      <w:r w:rsidRPr="00A76BDB">
        <w:rPr>
          <w:szCs w:val="24"/>
        </w:rPr>
        <w:t xml:space="preserve">Conformément aux dispositions prévues par la loi relative à l’informatique, aux fichiers et aux libertés n°78-17 du 6 janvier 1978 modifiée, </w:t>
      </w:r>
      <w:r>
        <w:rPr>
          <w:szCs w:val="24"/>
        </w:rPr>
        <w:t>chaque candidat</w:t>
      </w:r>
      <w:r w:rsidRPr="00A76BDB">
        <w:rPr>
          <w:szCs w:val="24"/>
        </w:rPr>
        <w:t xml:space="preserve"> bénéficie</w:t>
      </w:r>
      <w:r>
        <w:rPr>
          <w:szCs w:val="24"/>
        </w:rPr>
        <w:t xml:space="preserve"> </w:t>
      </w:r>
      <w:r w:rsidRPr="00A76BDB">
        <w:rPr>
          <w:szCs w:val="24"/>
        </w:rPr>
        <w:t>:</w:t>
      </w:r>
    </w:p>
    <w:p w14:paraId="371ADA18" w14:textId="77777777" w:rsidR="00A76BDB" w:rsidRPr="00A76BDB" w:rsidRDefault="00A76BDB" w:rsidP="00A76BDB">
      <w:pPr>
        <w:pStyle w:val="Prrafodelista"/>
        <w:autoSpaceDE w:val="0"/>
        <w:autoSpaceDN w:val="0"/>
        <w:adjustRightInd w:val="0"/>
        <w:ind w:left="10" w:firstLine="0"/>
        <w:rPr>
          <w:szCs w:val="24"/>
        </w:rPr>
      </w:pPr>
      <w:r w:rsidRPr="00A76BDB">
        <w:rPr>
          <w:szCs w:val="24"/>
        </w:rPr>
        <w:t>- d’un droit d’accès aux données vous concernant et faisant l’objet du traitement ;</w:t>
      </w:r>
    </w:p>
    <w:p w14:paraId="1C2D8F95" w14:textId="77777777" w:rsidR="00A76BDB" w:rsidRPr="00A76BDB" w:rsidRDefault="00A76BDB" w:rsidP="00A76BDB">
      <w:pPr>
        <w:pStyle w:val="Prrafodelista"/>
        <w:autoSpaceDE w:val="0"/>
        <w:autoSpaceDN w:val="0"/>
        <w:adjustRightInd w:val="0"/>
        <w:ind w:left="10" w:firstLine="0"/>
        <w:rPr>
          <w:szCs w:val="24"/>
        </w:rPr>
      </w:pPr>
      <w:r w:rsidRPr="00A76BDB">
        <w:rPr>
          <w:szCs w:val="24"/>
        </w:rPr>
        <w:t xml:space="preserve">- d’un droit de rectification des informations qui vous concernent ; </w:t>
      </w:r>
    </w:p>
    <w:p w14:paraId="1AE9F7D6" w14:textId="77777777" w:rsidR="00A76BDB" w:rsidRPr="00A76BDB" w:rsidRDefault="00A76BDB" w:rsidP="00A76BDB">
      <w:pPr>
        <w:pStyle w:val="Prrafodelista"/>
        <w:autoSpaceDE w:val="0"/>
        <w:autoSpaceDN w:val="0"/>
        <w:adjustRightInd w:val="0"/>
        <w:ind w:left="10" w:firstLine="0"/>
        <w:rPr>
          <w:szCs w:val="24"/>
        </w:rPr>
      </w:pPr>
      <w:r w:rsidRPr="00A76BDB">
        <w:rPr>
          <w:szCs w:val="24"/>
        </w:rPr>
        <w:t xml:space="preserve">- d’un droit à l’effacement de vos données ; </w:t>
      </w:r>
    </w:p>
    <w:p w14:paraId="1CD582C5" w14:textId="77777777" w:rsidR="00A76BDB" w:rsidRPr="00A76BDB" w:rsidRDefault="00A76BDB" w:rsidP="00A76BDB">
      <w:pPr>
        <w:pStyle w:val="Prrafodelista"/>
        <w:autoSpaceDE w:val="0"/>
        <w:autoSpaceDN w:val="0"/>
        <w:adjustRightInd w:val="0"/>
        <w:ind w:left="10" w:firstLine="0"/>
        <w:rPr>
          <w:szCs w:val="24"/>
        </w:rPr>
      </w:pPr>
      <w:r w:rsidRPr="00A76BDB">
        <w:rPr>
          <w:szCs w:val="24"/>
        </w:rPr>
        <w:t>- d’un droit à la limitation du traitement des données vous concernant ;</w:t>
      </w:r>
    </w:p>
    <w:p w14:paraId="4606719E" w14:textId="77777777" w:rsidR="00A76BDB" w:rsidRPr="00A76BDB" w:rsidRDefault="00A76BDB" w:rsidP="00A76BDB">
      <w:pPr>
        <w:pStyle w:val="Prrafodelista"/>
        <w:autoSpaceDE w:val="0"/>
        <w:autoSpaceDN w:val="0"/>
        <w:adjustRightInd w:val="0"/>
        <w:ind w:left="10" w:firstLine="0"/>
        <w:rPr>
          <w:szCs w:val="24"/>
        </w:rPr>
      </w:pPr>
      <w:r w:rsidRPr="00A76BDB">
        <w:rPr>
          <w:szCs w:val="24"/>
        </w:rPr>
        <w:t>- d’un droit à la portabilité des données collectées ;</w:t>
      </w:r>
    </w:p>
    <w:p w14:paraId="0041A121" w14:textId="77777777" w:rsidR="00A76BDB" w:rsidRPr="00A76BDB" w:rsidRDefault="00A76BDB" w:rsidP="00A76BDB">
      <w:pPr>
        <w:pStyle w:val="Prrafodelista"/>
        <w:autoSpaceDE w:val="0"/>
        <w:autoSpaceDN w:val="0"/>
        <w:adjustRightInd w:val="0"/>
        <w:ind w:left="10" w:firstLine="0"/>
        <w:rPr>
          <w:szCs w:val="24"/>
        </w:rPr>
      </w:pPr>
    </w:p>
    <w:p w14:paraId="70CF2396" w14:textId="4228884E" w:rsidR="00A76BDB" w:rsidRPr="00A76BDB" w:rsidRDefault="00A76BDB" w:rsidP="00A76BDB">
      <w:pPr>
        <w:pStyle w:val="Prrafodelista"/>
        <w:autoSpaceDE w:val="0"/>
        <w:autoSpaceDN w:val="0"/>
        <w:adjustRightInd w:val="0"/>
        <w:ind w:left="10" w:firstLine="0"/>
        <w:rPr>
          <w:szCs w:val="24"/>
        </w:rPr>
      </w:pPr>
      <w:r w:rsidRPr="00A76BDB">
        <w:rPr>
          <w:szCs w:val="24"/>
        </w:rPr>
        <w:t xml:space="preserve">Si </w:t>
      </w:r>
      <w:r>
        <w:rPr>
          <w:szCs w:val="24"/>
        </w:rPr>
        <w:t>un candidat</w:t>
      </w:r>
      <w:r w:rsidRPr="00A76BDB">
        <w:rPr>
          <w:szCs w:val="24"/>
        </w:rPr>
        <w:t xml:space="preserve"> souhaite exercer un de ces droits pour les données stockées par l’université de Pau et des pays de l’Adour, </w:t>
      </w:r>
      <w:r>
        <w:rPr>
          <w:szCs w:val="24"/>
        </w:rPr>
        <w:t>il convient de s’adresser</w:t>
      </w:r>
      <w:r w:rsidRPr="00A76BDB">
        <w:rPr>
          <w:szCs w:val="24"/>
        </w:rPr>
        <w:t xml:space="preserve"> </w:t>
      </w:r>
      <w:r w:rsidR="00BC6092">
        <w:rPr>
          <w:szCs w:val="24"/>
        </w:rPr>
        <w:t>à</w:t>
      </w:r>
      <w:r w:rsidR="00BC6092">
        <w:t xml:space="preserve"> </w:t>
      </w:r>
      <w:hyperlink r:id="rId8" w:tgtFrame="_blank" w:history="1">
        <w:r w:rsidR="00650877">
          <w:rPr>
            <w:rStyle w:val="Hipervnculo"/>
            <w:rFonts w:ascii="Verdana" w:hAnsi="Verdana"/>
            <w:i/>
            <w:iCs/>
            <w:color w:val="005A95"/>
            <w:sz w:val="18"/>
            <w:szCs w:val="18"/>
            <w:shd w:val="clear" w:color="auto" w:fill="E8F2FE"/>
          </w:rPr>
          <w:t>wp7-unita@univ-pau.fr</w:t>
        </w:r>
      </w:hyperlink>
      <w:r w:rsidR="00BC6092">
        <w:t xml:space="preserve"> </w:t>
      </w:r>
      <w:r w:rsidRPr="00A76BDB">
        <w:rPr>
          <w:szCs w:val="24"/>
        </w:rPr>
        <w:t xml:space="preserve">en faisant copie de </w:t>
      </w:r>
      <w:r>
        <w:rPr>
          <w:szCs w:val="24"/>
        </w:rPr>
        <w:t xml:space="preserve">la </w:t>
      </w:r>
      <w:r w:rsidRPr="00A76BDB">
        <w:rPr>
          <w:szCs w:val="24"/>
        </w:rPr>
        <w:t>demande auprès d</w:t>
      </w:r>
      <w:r>
        <w:rPr>
          <w:szCs w:val="24"/>
        </w:rPr>
        <w:t>e la</w:t>
      </w:r>
      <w:r w:rsidRPr="00A76BDB">
        <w:rPr>
          <w:szCs w:val="24"/>
        </w:rPr>
        <w:t xml:space="preserve"> délégué</w:t>
      </w:r>
      <w:r>
        <w:rPr>
          <w:szCs w:val="24"/>
        </w:rPr>
        <w:t>e</w:t>
      </w:r>
      <w:r w:rsidRPr="00A76BDB">
        <w:rPr>
          <w:szCs w:val="24"/>
        </w:rPr>
        <w:t xml:space="preserve"> à la protection des données de l’établissement (</w:t>
      </w:r>
      <w:hyperlink r:id="rId9" w:history="1">
        <w:r w:rsidRPr="00A76BDB">
          <w:rPr>
            <w:rStyle w:val="Hipervnculo"/>
            <w:szCs w:val="24"/>
          </w:rPr>
          <w:t>dpo@univ-pau.fr</w:t>
        </w:r>
      </w:hyperlink>
      <w:r w:rsidRPr="00A76BDB">
        <w:rPr>
          <w:szCs w:val="24"/>
        </w:rPr>
        <w:t>).</w:t>
      </w:r>
    </w:p>
    <w:p w14:paraId="55951EF7" w14:textId="77777777" w:rsidR="00A76BDB" w:rsidRPr="00A76BDB" w:rsidRDefault="00A76BDB" w:rsidP="00A76BDB">
      <w:pPr>
        <w:pStyle w:val="Prrafodelista"/>
        <w:autoSpaceDE w:val="0"/>
        <w:autoSpaceDN w:val="0"/>
        <w:adjustRightInd w:val="0"/>
        <w:ind w:left="10" w:firstLine="0"/>
        <w:rPr>
          <w:szCs w:val="24"/>
        </w:rPr>
      </w:pPr>
    </w:p>
    <w:p w14:paraId="54D1BA21" w14:textId="77777777" w:rsidR="00A76BDB" w:rsidRPr="00A76BDB" w:rsidRDefault="00A76BDB" w:rsidP="00A76BDB">
      <w:pPr>
        <w:pStyle w:val="Prrafodelista"/>
        <w:autoSpaceDE w:val="0"/>
        <w:autoSpaceDN w:val="0"/>
        <w:adjustRightInd w:val="0"/>
        <w:ind w:left="10" w:firstLine="0"/>
        <w:rPr>
          <w:szCs w:val="24"/>
        </w:rPr>
      </w:pPr>
      <w:r w:rsidRPr="00A76BDB">
        <w:rPr>
          <w:szCs w:val="24"/>
        </w:rPr>
        <w:t xml:space="preserve">Si </w:t>
      </w:r>
      <w:r>
        <w:rPr>
          <w:szCs w:val="24"/>
        </w:rPr>
        <w:t>un candidat</w:t>
      </w:r>
      <w:r w:rsidRPr="00A76BDB">
        <w:rPr>
          <w:szCs w:val="24"/>
        </w:rPr>
        <w:t xml:space="preserve"> estime que le traitement des données à caractère personnel </w:t>
      </w:r>
      <w:r>
        <w:rPr>
          <w:szCs w:val="24"/>
        </w:rPr>
        <w:t>le</w:t>
      </w:r>
      <w:r w:rsidRPr="00A76BDB">
        <w:rPr>
          <w:szCs w:val="24"/>
        </w:rPr>
        <w:t xml:space="preserve"> concernant n’est pas conforme à la réglementation européenne en vigueur relative à la protection des données, </w:t>
      </w:r>
      <w:r w:rsidR="000B5450">
        <w:rPr>
          <w:szCs w:val="24"/>
        </w:rPr>
        <w:t>il peut introduire</w:t>
      </w:r>
      <w:r w:rsidRPr="00A76BDB">
        <w:rPr>
          <w:szCs w:val="24"/>
        </w:rPr>
        <w:t xml:space="preserve"> une réclamation auprès de l’autorité de contrôle mentionnée ci-dessous :</w:t>
      </w:r>
    </w:p>
    <w:p w14:paraId="0CDE5A02" w14:textId="77777777" w:rsidR="00A76BDB" w:rsidRPr="00A76BDB" w:rsidRDefault="00A76BDB" w:rsidP="00A76BDB">
      <w:pPr>
        <w:pStyle w:val="Prrafodelista"/>
        <w:autoSpaceDE w:val="0"/>
        <w:autoSpaceDN w:val="0"/>
        <w:adjustRightInd w:val="0"/>
        <w:ind w:left="10" w:firstLine="0"/>
        <w:rPr>
          <w:szCs w:val="24"/>
        </w:rPr>
      </w:pPr>
      <w:r w:rsidRPr="00A76BDB">
        <w:rPr>
          <w:szCs w:val="24"/>
        </w:rPr>
        <w:t>CNIL – Services des plaintes</w:t>
      </w:r>
    </w:p>
    <w:p w14:paraId="492FC648" w14:textId="77777777" w:rsidR="00A76BDB" w:rsidRPr="00A76BDB" w:rsidRDefault="00A76BDB" w:rsidP="00A76BDB">
      <w:pPr>
        <w:pStyle w:val="Prrafodelista"/>
        <w:autoSpaceDE w:val="0"/>
        <w:autoSpaceDN w:val="0"/>
        <w:adjustRightInd w:val="0"/>
        <w:ind w:left="10" w:firstLine="0"/>
        <w:rPr>
          <w:szCs w:val="24"/>
        </w:rPr>
      </w:pPr>
      <w:r w:rsidRPr="00A76BDB">
        <w:rPr>
          <w:szCs w:val="24"/>
        </w:rPr>
        <w:t>3 place de Fontenoy</w:t>
      </w:r>
    </w:p>
    <w:p w14:paraId="48D6A3E7" w14:textId="77777777" w:rsidR="00A76BDB" w:rsidRPr="00A76BDB" w:rsidRDefault="00A76BDB" w:rsidP="00A76BDB">
      <w:pPr>
        <w:pStyle w:val="Prrafodelista"/>
        <w:autoSpaceDE w:val="0"/>
        <w:autoSpaceDN w:val="0"/>
        <w:adjustRightInd w:val="0"/>
        <w:ind w:left="10" w:firstLine="0"/>
        <w:rPr>
          <w:szCs w:val="24"/>
        </w:rPr>
      </w:pPr>
      <w:r w:rsidRPr="00A76BDB">
        <w:rPr>
          <w:szCs w:val="24"/>
        </w:rPr>
        <w:t xml:space="preserve">TSA 80715 </w:t>
      </w:r>
    </w:p>
    <w:p w14:paraId="6D5AB666" w14:textId="77777777" w:rsidR="00A76BDB" w:rsidRDefault="00A76BDB" w:rsidP="00A76BDB">
      <w:pPr>
        <w:pStyle w:val="Prrafodelista"/>
        <w:autoSpaceDE w:val="0"/>
        <w:autoSpaceDN w:val="0"/>
        <w:adjustRightInd w:val="0"/>
        <w:ind w:left="10" w:firstLine="0"/>
        <w:rPr>
          <w:szCs w:val="24"/>
        </w:rPr>
      </w:pPr>
      <w:r w:rsidRPr="00A76BDB">
        <w:rPr>
          <w:szCs w:val="24"/>
        </w:rPr>
        <w:t>75334 PARIS CEDEX 07</w:t>
      </w:r>
    </w:p>
    <w:p w14:paraId="4C144CF5" w14:textId="77777777" w:rsidR="000B5450" w:rsidRDefault="000B5450" w:rsidP="00A76BDB">
      <w:pPr>
        <w:pStyle w:val="Prrafodelista"/>
        <w:autoSpaceDE w:val="0"/>
        <w:autoSpaceDN w:val="0"/>
        <w:adjustRightInd w:val="0"/>
        <w:ind w:left="10" w:firstLine="0"/>
        <w:rPr>
          <w:szCs w:val="24"/>
        </w:rPr>
      </w:pPr>
    </w:p>
    <w:p w14:paraId="41D92E0B" w14:textId="77777777" w:rsidR="000B5450" w:rsidRPr="000B5450" w:rsidRDefault="000B5450" w:rsidP="000B5450">
      <w:pPr>
        <w:pStyle w:val="Textoindependiente"/>
        <w:numPr>
          <w:ilvl w:val="0"/>
          <w:numId w:val="1"/>
        </w:numPr>
        <w:spacing w:before="0" w:line="249" w:lineRule="auto"/>
        <w:ind w:right="220"/>
        <w:jc w:val="both"/>
        <w:rPr>
          <w:rFonts w:ascii="Times New Roman" w:eastAsia="Times New Roman" w:hAnsi="Times New Roman" w:cs="Times New Roman"/>
          <w:color w:val="1C1C1A"/>
          <w:sz w:val="24"/>
          <w:szCs w:val="24"/>
          <w:lang w:val="fr-FR" w:eastAsia="fr-FR"/>
        </w:rPr>
      </w:pPr>
      <w:r w:rsidRPr="000B5450">
        <w:rPr>
          <w:rFonts w:ascii="Times New Roman" w:eastAsia="Times New Roman" w:hAnsi="Times New Roman" w:cs="Times New Roman"/>
          <w:color w:val="1C1C1A"/>
          <w:sz w:val="24"/>
          <w:szCs w:val="24"/>
          <w:lang w:val="fr-FR" w:eastAsia="fr-FR"/>
        </w:rPr>
        <w:t>La participation à ce concours implique une acceptation entière et sans réserve du présent règlement et de ses éventuels avenants.</w:t>
      </w:r>
    </w:p>
    <w:p w14:paraId="43C82A12" w14:textId="77777777" w:rsidR="000B5450" w:rsidRPr="000B5450" w:rsidRDefault="000B5450" w:rsidP="000B5450">
      <w:pPr>
        <w:ind w:left="0" w:firstLine="0"/>
        <w:rPr>
          <w:color w:val="1C1C1A"/>
          <w:szCs w:val="24"/>
        </w:rPr>
      </w:pPr>
      <w:r w:rsidRPr="000B5450">
        <w:rPr>
          <w:color w:val="1C1C1A"/>
          <w:szCs w:val="24"/>
        </w:rPr>
        <w:t>Le non-respect des termes de ce règlement entraînera la disqualification du candidat.</w:t>
      </w:r>
    </w:p>
    <w:p w14:paraId="7102D8B7" w14:textId="77777777" w:rsidR="000B5450" w:rsidRPr="00A76BDB" w:rsidRDefault="000B5450" w:rsidP="00A76BDB">
      <w:pPr>
        <w:pStyle w:val="Prrafodelista"/>
        <w:autoSpaceDE w:val="0"/>
        <w:autoSpaceDN w:val="0"/>
        <w:adjustRightInd w:val="0"/>
        <w:ind w:left="10" w:firstLine="0"/>
        <w:rPr>
          <w:szCs w:val="24"/>
        </w:rPr>
      </w:pPr>
    </w:p>
    <w:bookmarkEnd w:id="1"/>
    <w:p w14:paraId="298D477A" w14:textId="3D7C0B0E" w:rsidR="006A2905" w:rsidRDefault="006A2905">
      <w:pPr>
        <w:spacing w:after="0" w:line="259" w:lineRule="auto"/>
        <w:ind w:left="0" w:right="0" w:firstLine="0"/>
        <w:jc w:val="left"/>
      </w:pPr>
    </w:p>
    <w:p w14:paraId="2BFBEBF6" w14:textId="77777777" w:rsidR="006A2905" w:rsidRDefault="00F43048">
      <w:pPr>
        <w:ind w:left="-5" w:right="0"/>
      </w:pPr>
      <w:r>
        <w:t xml:space="preserve">Annexe </w:t>
      </w:r>
    </w:p>
    <w:p w14:paraId="7A9811A2" w14:textId="77777777" w:rsidR="006A2905" w:rsidRDefault="00F43048">
      <w:pPr>
        <w:ind w:left="-5" w:right="0"/>
      </w:pPr>
      <w:r>
        <w:t xml:space="preserve">Composition des jurys </w:t>
      </w:r>
    </w:p>
    <w:p w14:paraId="36E968D1" w14:textId="77777777" w:rsidR="006A2905" w:rsidRDefault="00F43048">
      <w:pPr>
        <w:spacing w:after="0" w:line="259" w:lineRule="auto"/>
        <w:ind w:left="0" w:right="0" w:firstLine="0"/>
        <w:jc w:val="left"/>
      </w:pPr>
      <w:r>
        <w:t xml:space="preserve"> </w:t>
      </w:r>
    </w:p>
    <w:p w14:paraId="3366E23C" w14:textId="77777777" w:rsidR="006A2905" w:rsidRDefault="00F43048">
      <w:pPr>
        <w:ind w:left="-5" w:right="0"/>
      </w:pPr>
      <w:r>
        <w:t xml:space="preserve">Chaque jury est composé de quatre membres, issus de l’université UNITA qui organise le concours, de différentes spécialités. En cas de conflit d'intérêts de l'un des membres du jury, l'Université devra proposer un autre membre pour prendre la place de la personne concernée par cette situation. La composition de ces jurys est la suivante : </w:t>
      </w:r>
    </w:p>
    <w:p w14:paraId="0D01D624" w14:textId="77777777" w:rsidR="006A2905" w:rsidRDefault="00F43048">
      <w:pPr>
        <w:spacing w:after="0" w:line="259" w:lineRule="auto"/>
        <w:ind w:left="0" w:right="0" w:firstLine="0"/>
        <w:jc w:val="left"/>
      </w:pPr>
      <w:r>
        <w:t xml:space="preserve"> </w:t>
      </w:r>
    </w:p>
    <w:p w14:paraId="1A80DB5A" w14:textId="77777777" w:rsidR="006A2905" w:rsidRDefault="00F43048">
      <w:pPr>
        <w:ind w:left="-5" w:right="0"/>
      </w:pPr>
      <w:r>
        <w:t xml:space="preserve">Università degli Studi di Torino </w:t>
      </w:r>
    </w:p>
    <w:p w14:paraId="5C6BCEFB" w14:textId="77777777" w:rsidR="006A2905" w:rsidRDefault="00F43048">
      <w:pPr>
        <w:numPr>
          <w:ilvl w:val="0"/>
          <w:numId w:val="2"/>
        </w:numPr>
        <w:ind w:right="0" w:hanging="140"/>
      </w:pPr>
      <w:r>
        <w:t xml:space="preserve">Alessandra Algostino, Professeur en droit constitutionnel </w:t>
      </w:r>
    </w:p>
    <w:p w14:paraId="2EF0515F" w14:textId="77777777" w:rsidR="006A2905" w:rsidRDefault="00F43048">
      <w:pPr>
        <w:numPr>
          <w:ilvl w:val="0"/>
          <w:numId w:val="2"/>
        </w:numPr>
        <w:ind w:right="0" w:hanging="140"/>
      </w:pPr>
      <w:r>
        <w:t xml:space="preserve">Mauro Forno, Professeur en histoire contemporaine </w:t>
      </w:r>
    </w:p>
    <w:p w14:paraId="546E695A" w14:textId="77777777" w:rsidR="006A2905" w:rsidRDefault="00F43048">
      <w:pPr>
        <w:numPr>
          <w:ilvl w:val="0"/>
          <w:numId w:val="2"/>
        </w:numPr>
        <w:ind w:right="0" w:hanging="140"/>
      </w:pPr>
      <w:r>
        <w:lastRenderedPageBreak/>
        <w:t xml:space="preserve">Elisa Corino, Professeur associée en L-LIN/02 Didactique des langues modernes </w:t>
      </w:r>
    </w:p>
    <w:p w14:paraId="2ACC723F" w14:textId="77777777" w:rsidR="006A2905" w:rsidRDefault="00F43048">
      <w:pPr>
        <w:numPr>
          <w:ilvl w:val="0"/>
          <w:numId w:val="2"/>
        </w:numPr>
        <w:ind w:right="0" w:hanging="140"/>
      </w:pPr>
      <w:r>
        <w:t xml:space="preserve">Giacomo Pettenati, Chercheur à durée déterminée en géographie économique et politique </w:t>
      </w:r>
    </w:p>
    <w:p w14:paraId="0047987B" w14:textId="77777777" w:rsidR="006A2905" w:rsidRDefault="00F43048">
      <w:pPr>
        <w:spacing w:after="0" w:line="259" w:lineRule="auto"/>
        <w:ind w:left="0" w:right="0" w:firstLine="0"/>
        <w:jc w:val="left"/>
      </w:pPr>
      <w:r>
        <w:t xml:space="preserve"> </w:t>
      </w:r>
    </w:p>
    <w:p w14:paraId="55B165FF" w14:textId="77777777" w:rsidR="006A2905" w:rsidRDefault="00F43048">
      <w:pPr>
        <w:ind w:left="-5" w:right="0"/>
      </w:pPr>
      <w:r>
        <w:t xml:space="preserve">Université de Savoie Mont Blanc </w:t>
      </w:r>
    </w:p>
    <w:p w14:paraId="11A2D423" w14:textId="77777777" w:rsidR="006A2905" w:rsidRDefault="00F43048">
      <w:pPr>
        <w:numPr>
          <w:ilvl w:val="0"/>
          <w:numId w:val="2"/>
        </w:numPr>
        <w:ind w:right="0" w:hanging="140"/>
      </w:pPr>
      <w:r>
        <w:t xml:space="preserve">Pascal Bouvier, Maître de conférences HDR en philosophie </w:t>
      </w:r>
    </w:p>
    <w:p w14:paraId="2EB1052D" w14:textId="77777777" w:rsidR="0009024F" w:rsidRDefault="0009024F" w:rsidP="0009024F">
      <w:pPr>
        <w:ind w:left="140" w:right="0" w:firstLine="0"/>
      </w:pPr>
    </w:p>
    <w:p w14:paraId="58206D9B" w14:textId="77777777" w:rsidR="0009024F" w:rsidRDefault="0009024F" w:rsidP="0009024F">
      <w:pPr>
        <w:ind w:left="140" w:right="0" w:firstLine="0"/>
      </w:pPr>
    </w:p>
    <w:p w14:paraId="6F19C07A" w14:textId="77777777" w:rsidR="006A2905" w:rsidRDefault="00F43048">
      <w:pPr>
        <w:numPr>
          <w:ilvl w:val="0"/>
          <w:numId w:val="2"/>
        </w:numPr>
        <w:ind w:right="0" w:hanging="140"/>
      </w:pPr>
      <w:r>
        <w:t xml:space="preserve">Guillaume Kessler, Maître de conférences HDR en droit </w:t>
      </w:r>
    </w:p>
    <w:p w14:paraId="49F9FB1C" w14:textId="77777777" w:rsidR="006A2905" w:rsidRDefault="00F43048">
      <w:pPr>
        <w:numPr>
          <w:ilvl w:val="0"/>
          <w:numId w:val="2"/>
        </w:numPr>
        <w:ind w:right="0" w:hanging="140"/>
      </w:pPr>
      <w:r>
        <w:t xml:space="preserve">Anne-Sophie Nardelli, Maître de conférences en histoire contemporaine - Doriana Treta, Doctorante </w:t>
      </w:r>
    </w:p>
    <w:p w14:paraId="16234581" w14:textId="77777777" w:rsidR="006A2905" w:rsidRDefault="00F43048">
      <w:pPr>
        <w:spacing w:after="0" w:line="259" w:lineRule="auto"/>
        <w:ind w:left="0" w:right="0" w:firstLine="0"/>
        <w:jc w:val="left"/>
      </w:pPr>
      <w:r>
        <w:t xml:space="preserve"> </w:t>
      </w:r>
    </w:p>
    <w:p w14:paraId="622E21A8" w14:textId="77777777" w:rsidR="006A2905" w:rsidRDefault="00F43048">
      <w:pPr>
        <w:ind w:left="-5" w:right="0"/>
      </w:pPr>
      <w:r>
        <w:t xml:space="preserve">Universidad de Zaragoza </w:t>
      </w:r>
    </w:p>
    <w:p w14:paraId="1ECE01ED" w14:textId="77777777" w:rsidR="006A2905" w:rsidRDefault="00F43048">
      <w:pPr>
        <w:numPr>
          <w:ilvl w:val="0"/>
          <w:numId w:val="2"/>
        </w:numPr>
        <w:ind w:right="0" w:hanging="140"/>
      </w:pPr>
      <w:r>
        <w:t xml:space="preserve">Angel Pueyo Campos, Professeur en géographie humaine </w:t>
      </w:r>
    </w:p>
    <w:p w14:paraId="602C970B" w14:textId="77777777" w:rsidR="006A2905" w:rsidRDefault="00F43048">
      <w:pPr>
        <w:numPr>
          <w:ilvl w:val="0"/>
          <w:numId w:val="2"/>
        </w:numPr>
        <w:ind w:right="0" w:hanging="140"/>
      </w:pPr>
      <w:r>
        <w:t xml:space="preserve">Pedro Víctor Rújula López, Maître de conférences en histoire contemporaine History - María del Carmen Tirado Robles, Maître de conférences en droit international public et relations internationales </w:t>
      </w:r>
    </w:p>
    <w:p w14:paraId="29AB78CF" w14:textId="77777777" w:rsidR="006A2905" w:rsidRDefault="00F43048">
      <w:pPr>
        <w:numPr>
          <w:ilvl w:val="0"/>
          <w:numId w:val="2"/>
        </w:numPr>
        <w:ind w:right="0" w:hanging="140"/>
      </w:pPr>
      <w:r>
        <w:t xml:space="preserve">Ana Yetano Sánchez de Muniaín, Professeur en économie financière et comptabilité </w:t>
      </w:r>
    </w:p>
    <w:p w14:paraId="324661AF" w14:textId="77777777" w:rsidR="006A2905" w:rsidRDefault="00F43048">
      <w:pPr>
        <w:spacing w:after="0" w:line="259" w:lineRule="auto"/>
        <w:ind w:left="0" w:right="0" w:firstLine="0"/>
        <w:jc w:val="left"/>
      </w:pPr>
      <w:r>
        <w:t xml:space="preserve"> </w:t>
      </w:r>
    </w:p>
    <w:p w14:paraId="511E5129" w14:textId="77777777" w:rsidR="006A2905" w:rsidRDefault="00F43048">
      <w:pPr>
        <w:ind w:left="-5" w:right="0"/>
      </w:pPr>
      <w:r>
        <w:t xml:space="preserve">Universidade Beira Interior </w:t>
      </w:r>
    </w:p>
    <w:p w14:paraId="131C82E4" w14:textId="77777777" w:rsidR="006A2905" w:rsidRDefault="00F43048">
      <w:pPr>
        <w:numPr>
          <w:ilvl w:val="0"/>
          <w:numId w:val="2"/>
        </w:numPr>
        <w:ind w:right="0" w:hanging="140"/>
      </w:pPr>
      <w:r>
        <w:t xml:space="preserve">Bruno Ferreira Costa, Professeur en Science Politique </w:t>
      </w:r>
    </w:p>
    <w:p w14:paraId="47D61502" w14:textId="77777777" w:rsidR="006A2905" w:rsidRDefault="00F43048">
      <w:pPr>
        <w:numPr>
          <w:ilvl w:val="0"/>
          <w:numId w:val="2"/>
        </w:numPr>
        <w:ind w:right="0" w:hanging="140"/>
      </w:pPr>
      <w:r>
        <w:t xml:space="preserve">Luís Guilherme Marques Pedro, Professeur en Relations Internationales  </w:t>
      </w:r>
    </w:p>
    <w:p w14:paraId="7AF0BFB2" w14:textId="77777777" w:rsidR="006A2905" w:rsidRDefault="00F43048">
      <w:pPr>
        <w:numPr>
          <w:ilvl w:val="0"/>
          <w:numId w:val="2"/>
        </w:numPr>
        <w:ind w:right="0" w:hanging="140"/>
      </w:pPr>
      <w:r>
        <w:t xml:space="preserve">Alexandre António da Costa Luís, Professeur en histoire contemporaine - Catarina Sales Barbas de Oliveira, Professeur en Sociologie </w:t>
      </w:r>
    </w:p>
    <w:p w14:paraId="00F704EE" w14:textId="77777777" w:rsidR="006A2905" w:rsidRDefault="00F43048">
      <w:pPr>
        <w:spacing w:after="0" w:line="259" w:lineRule="auto"/>
        <w:ind w:left="0" w:right="0" w:firstLine="0"/>
        <w:jc w:val="left"/>
      </w:pPr>
      <w:r>
        <w:t xml:space="preserve"> </w:t>
      </w:r>
    </w:p>
    <w:p w14:paraId="1F84DC47" w14:textId="77777777" w:rsidR="006A2905" w:rsidRDefault="00F43048">
      <w:pPr>
        <w:ind w:left="-5" w:right="0"/>
      </w:pPr>
      <w:r>
        <w:t xml:space="preserve">Universitatea de Vest din Timişoara </w:t>
      </w:r>
    </w:p>
    <w:p w14:paraId="47036403" w14:textId="77777777" w:rsidR="006A2905" w:rsidRDefault="00F43048">
      <w:pPr>
        <w:numPr>
          <w:ilvl w:val="0"/>
          <w:numId w:val="2"/>
        </w:numPr>
        <w:ind w:right="0" w:hanging="140"/>
      </w:pPr>
      <w:r>
        <w:t xml:space="preserve">Corina Ilin, Professeure agrégée, doctorat en psychologie </w:t>
      </w:r>
    </w:p>
    <w:p w14:paraId="6820B2B9" w14:textId="77777777" w:rsidR="006A2905" w:rsidRDefault="00F43048">
      <w:pPr>
        <w:numPr>
          <w:ilvl w:val="0"/>
          <w:numId w:val="2"/>
        </w:numPr>
        <w:ind w:right="0" w:hanging="140"/>
      </w:pPr>
      <w:r>
        <w:t xml:space="preserve">Ana-Cristina Nicolescu, Professeure agrégée habilitat, doctorat en Finance </w:t>
      </w:r>
    </w:p>
    <w:p w14:paraId="49754D75" w14:textId="77777777" w:rsidR="006A2905" w:rsidRDefault="00F43048">
      <w:pPr>
        <w:numPr>
          <w:ilvl w:val="0"/>
          <w:numId w:val="2"/>
        </w:numPr>
        <w:ind w:right="0" w:hanging="140"/>
      </w:pPr>
      <w:r>
        <w:t xml:space="preserve">Grațiela Noja, Professeur agrégé habilitat, doctorat en économie </w:t>
      </w:r>
    </w:p>
    <w:p w14:paraId="34294AB6" w14:textId="77777777" w:rsidR="006A2905" w:rsidRDefault="00F43048">
      <w:pPr>
        <w:numPr>
          <w:ilvl w:val="0"/>
          <w:numId w:val="2"/>
        </w:numPr>
        <w:ind w:right="0" w:hanging="140"/>
      </w:pPr>
      <w:r>
        <w:t xml:space="preserve">Corina Turșie, Maître de conférences, doctorat en science politique </w:t>
      </w:r>
    </w:p>
    <w:p w14:paraId="2F23ED5A" w14:textId="77777777" w:rsidR="006A2905" w:rsidRDefault="00F43048">
      <w:pPr>
        <w:spacing w:after="0" w:line="259" w:lineRule="auto"/>
        <w:ind w:left="0" w:right="0" w:firstLine="0"/>
        <w:jc w:val="left"/>
      </w:pPr>
      <w:r>
        <w:t xml:space="preserve"> </w:t>
      </w:r>
    </w:p>
    <w:p w14:paraId="1055693E" w14:textId="77777777" w:rsidR="006A2905" w:rsidRDefault="00F43048">
      <w:pPr>
        <w:ind w:left="-5" w:right="0"/>
      </w:pPr>
      <w:r>
        <w:t xml:space="preserve">Université de Pau et des Pays de l’Adour </w:t>
      </w:r>
    </w:p>
    <w:p w14:paraId="37B3374E" w14:textId="77777777" w:rsidR="006A2905" w:rsidRDefault="00F43048">
      <w:pPr>
        <w:numPr>
          <w:ilvl w:val="0"/>
          <w:numId w:val="2"/>
        </w:numPr>
        <w:ind w:right="0" w:hanging="140"/>
      </w:pPr>
      <w:r>
        <w:t xml:space="preserve">Jacques Jaussaud, Professeur des universités en sciences de gestion </w:t>
      </w:r>
    </w:p>
    <w:p w14:paraId="715D859F" w14:textId="77777777" w:rsidR="006A2905" w:rsidRDefault="00F43048">
      <w:pPr>
        <w:numPr>
          <w:ilvl w:val="0"/>
          <w:numId w:val="2"/>
        </w:numPr>
        <w:ind w:right="0" w:hanging="140"/>
      </w:pPr>
      <w:r>
        <w:t xml:space="preserve">Françoise Hapel, Maître de conférences en sciences du langage  </w:t>
      </w:r>
    </w:p>
    <w:p w14:paraId="2BDC203F" w14:textId="77777777" w:rsidR="006A2905" w:rsidRDefault="00F43048">
      <w:pPr>
        <w:numPr>
          <w:ilvl w:val="0"/>
          <w:numId w:val="2"/>
        </w:numPr>
        <w:ind w:right="0" w:hanging="140"/>
      </w:pPr>
      <w:r>
        <w:t xml:space="preserve">Danièle Laplace-Treyture, Maître de conférences en géographie  </w:t>
      </w:r>
    </w:p>
    <w:p w14:paraId="36CDD18D" w14:textId="77777777" w:rsidR="006A2905" w:rsidRDefault="00F43048">
      <w:pPr>
        <w:numPr>
          <w:ilvl w:val="0"/>
          <w:numId w:val="2"/>
        </w:numPr>
        <w:ind w:right="0" w:hanging="140"/>
      </w:pPr>
      <w:r>
        <w:t xml:space="preserve">Meriem Mengi, Maitre de conférences en sciences de gestion </w:t>
      </w:r>
    </w:p>
    <w:p w14:paraId="10ECDEB3" w14:textId="40871168" w:rsidR="006A2905" w:rsidRDefault="006A2905" w:rsidP="001C61BE">
      <w:pPr>
        <w:spacing w:after="0" w:line="259" w:lineRule="auto"/>
        <w:ind w:left="140" w:right="0" w:firstLine="0"/>
        <w:jc w:val="left"/>
      </w:pPr>
    </w:p>
    <w:p w14:paraId="36644A67" w14:textId="18B3A145" w:rsidR="001C61BE" w:rsidRDefault="001C61BE">
      <w:pPr>
        <w:spacing w:after="0" w:line="259" w:lineRule="auto"/>
        <w:ind w:left="0" w:right="0" w:firstLine="0"/>
        <w:jc w:val="left"/>
      </w:pPr>
    </w:p>
    <w:p w14:paraId="3E3E896A" w14:textId="002A8DF0" w:rsidR="001C61BE" w:rsidRDefault="001C61BE">
      <w:pPr>
        <w:spacing w:after="0" w:line="259" w:lineRule="auto"/>
        <w:ind w:left="0" w:right="0" w:firstLine="0"/>
        <w:jc w:val="left"/>
      </w:pPr>
    </w:p>
    <w:p w14:paraId="7B93EF46" w14:textId="754F4E62" w:rsidR="001C61BE" w:rsidRDefault="001C61BE">
      <w:pPr>
        <w:spacing w:after="0" w:line="259" w:lineRule="auto"/>
        <w:ind w:left="0" w:right="0" w:firstLine="0"/>
        <w:jc w:val="left"/>
      </w:pPr>
    </w:p>
    <w:p w14:paraId="7E7EFADC" w14:textId="686AD476" w:rsidR="001C61BE" w:rsidRDefault="001C61BE">
      <w:pPr>
        <w:spacing w:after="0" w:line="259" w:lineRule="auto"/>
        <w:ind w:left="0" w:right="0" w:firstLine="0"/>
        <w:jc w:val="left"/>
      </w:pPr>
    </w:p>
    <w:p w14:paraId="6565AD86" w14:textId="08BED4C9" w:rsidR="001C61BE" w:rsidRDefault="001C61BE">
      <w:pPr>
        <w:spacing w:after="0" w:line="259" w:lineRule="auto"/>
        <w:ind w:left="0" w:right="0" w:firstLine="0"/>
        <w:jc w:val="left"/>
      </w:pPr>
    </w:p>
    <w:p w14:paraId="1BF5D41A" w14:textId="40D69BF2" w:rsidR="001C61BE" w:rsidRDefault="001C61BE">
      <w:pPr>
        <w:spacing w:after="0" w:line="259" w:lineRule="auto"/>
        <w:ind w:left="0" w:right="0" w:firstLine="0"/>
        <w:jc w:val="left"/>
      </w:pPr>
    </w:p>
    <w:p w14:paraId="04297D17" w14:textId="46B09D98" w:rsidR="001C61BE" w:rsidRDefault="001C61BE">
      <w:pPr>
        <w:spacing w:after="0" w:line="259" w:lineRule="auto"/>
        <w:ind w:left="0" w:right="0" w:firstLine="0"/>
        <w:jc w:val="left"/>
      </w:pPr>
    </w:p>
    <w:p w14:paraId="009A9994" w14:textId="46026F93" w:rsidR="001C61BE" w:rsidRDefault="001C61BE">
      <w:pPr>
        <w:spacing w:after="0" w:line="259" w:lineRule="auto"/>
        <w:ind w:left="0" w:right="0" w:firstLine="0"/>
        <w:jc w:val="left"/>
      </w:pPr>
    </w:p>
    <w:p w14:paraId="667F25B4" w14:textId="36D664C0" w:rsidR="001C61BE" w:rsidRDefault="001C61BE">
      <w:pPr>
        <w:spacing w:after="0" w:line="259" w:lineRule="auto"/>
        <w:ind w:left="0" w:right="0" w:firstLine="0"/>
        <w:jc w:val="left"/>
      </w:pPr>
    </w:p>
    <w:p w14:paraId="59E3E4FA" w14:textId="16D432C0" w:rsidR="001C61BE" w:rsidRDefault="001C61BE">
      <w:pPr>
        <w:spacing w:after="0" w:line="259" w:lineRule="auto"/>
        <w:ind w:left="0" w:right="0" w:firstLine="0"/>
        <w:jc w:val="left"/>
      </w:pPr>
    </w:p>
    <w:p w14:paraId="65ABA0C0" w14:textId="0442DE04" w:rsidR="001C61BE" w:rsidRDefault="001C61BE">
      <w:pPr>
        <w:spacing w:after="0" w:line="259" w:lineRule="auto"/>
        <w:ind w:left="0" w:right="0" w:firstLine="0"/>
        <w:jc w:val="left"/>
      </w:pPr>
    </w:p>
    <w:p w14:paraId="144BE106" w14:textId="3E04650B" w:rsidR="001C61BE" w:rsidRDefault="001C61BE">
      <w:pPr>
        <w:spacing w:after="0" w:line="259" w:lineRule="auto"/>
        <w:ind w:left="0" w:right="0" w:firstLine="0"/>
        <w:jc w:val="left"/>
      </w:pPr>
    </w:p>
    <w:p w14:paraId="49A523DF" w14:textId="77777777" w:rsidR="001C61BE" w:rsidRDefault="001C61BE">
      <w:pPr>
        <w:spacing w:after="0" w:line="259" w:lineRule="auto"/>
        <w:ind w:left="0" w:right="0" w:firstLine="0"/>
        <w:jc w:val="left"/>
      </w:pPr>
    </w:p>
    <w:p w14:paraId="6A282FA6" w14:textId="77777777" w:rsidR="006A2905" w:rsidRDefault="00F43048">
      <w:pPr>
        <w:spacing w:after="59" w:line="259" w:lineRule="auto"/>
        <w:ind w:left="-30" w:right="-27" w:firstLine="0"/>
        <w:jc w:val="left"/>
      </w:pPr>
      <w:r>
        <w:rPr>
          <w:rFonts w:ascii="Calibri" w:eastAsia="Calibri" w:hAnsi="Calibri" w:cs="Calibri"/>
          <w:noProof/>
          <w:sz w:val="22"/>
        </w:rPr>
        <mc:AlternateContent>
          <mc:Choice Requires="wpg">
            <w:drawing>
              <wp:inline distT="0" distB="0" distL="0" distR="0" wp14:anchorId="45EF0762" wp14:editId="7DFB1E8D">
                <wp:extent cx="5798821" cy="6096"/>
                <wp:effectExtent l="0" t="0" r="0" b="0"/>
                <wp:docPr id="14555" name="Group 14555"/>
                <wp:cNvGraphicFramePr/>
                <a:graphic xmlns:a="http://schemas.openxmlformats.org/drawingml/2006/main">
                  <a:graphicData uri="http://schemas.microsoft.com/office/word/2010/wordprocessingGroup">
                    <wpg:wgp>
                      <wpg:cNvGrpSpPr/>
                      <wpg:grpSpPr>
                        <a:xfrm>
                          <a:off x="0" y="0"/>
                          <a:ext cx="5798821" cy="6096"/>
                          <a:chOff x="0" y="0"/>
                          <a:chExt cx="5798821" cy="6096"/>
                        </a:xfrm>
                      </wpg:grpSpPr>
                      <wps:wsp>
                        <wps:cNvPr id="16217" name="Shape 16217"/>
                        <wps:cNvSpPr/>
                        <wps:spPr>
                          <a:xfrm>
                            <a:off x="0" y="0"/>
                            <a:ext cx="5798821" cy="9144"/>
                          </a:xfrm>
                          <a:custGeom>
                            <a:avLst/>
                            <a:gdLst/>
                            <a:ahLst/>
                            <a:cxnLst/>
                            <a:rect l="0" t="0" r="0" b="0"/>
                            <a:pathLst>
                              <a:path w="5798821" h="9144">
                                <a:moveTo>
                                  <a:pt x="0" y="0"/>
                                </a:moveTo>
                                <a:lnTo>
                                  <a:pt x="5798821" y="0"/>
                                </a:lnTo>
                                <a:lnTo>
                                  <a:pt x="5798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14555" style="width:456.6pt;height:0.480011pt;mso-position-horizontal-relative:char;mso-position-vertical-relative:line" coordsize="57988,60">
                <v:shape id="Shape 16218" style="position:absolute;width:57988;height:91;left:0;top:0;" coordsize="5798821,9144" path="m0,0l5798821,0l5798821,9144l0,9144l0,0">
                  <v:stroke weight="0pt" endcap="flat" joinstyle="miter" miterlimit="10" on="false" color="#000000" opacity="0"/>
                  <v:fill on="true" color="#000000"/>
                </v:shape>
              </v:group>
            </w:pict>
          </mc:Fallback>
        </mc:AlternateContent>
      </w:r>
    </w:p>
    <w:p w14:paraId="22B8DD1B" w14:textId="77777777" w:rsidR="006A2905" w:rsidRPr="001C61BE" w:rsidRDefault="00F43048">
      <w:pPr>
        <w:spacing w:after="49" w:line="259" w:lineRule="auto"/>
        <w:ind w:left="0" w:right="0" w:firstLine="0"/>
        <w:jc w:val="left"/>
        <w:rPr>
          <w:lang w:val="en-AU"/>
        </w:rPr>
      </w:pPr>
      <w:r w:rsidRPr="001C61BE">
        <w:rPr>
          <w:lang w:val="en-AU"/>
        </w:rPr>
        <w:t xml:space="preserve"> </w:t>
      </w:r>
    </w:p>
    <w:p w14:paraId="29071A92" w14:textId="77777777" w:rsidR="006A2905" w:rsidRPr="001C61BE" w:rsidRDefault="00F43048">
      <w:pPr>
        <w:pStyle w:val="Ttulo1"/>
        <w:ind w:left="10"/>
        <w:rPr>
          <w:lang w:val="en-AU"/>
        </w:rPr>
      </w:pPr>
      <w:r w:rsidRPr="001C61BE">
        <w:rPr>
          <w:lang w:val="en-AU"/>
        </w:rPr>
        <w:t xml:space="preserve">Call for Prizes for Bachelor’s and Master’s degree dissertations – UNITA Universitas Montium Project </w:t>
      </w:r>
    </w:p>
    <w:p w14:paraId="10930AA4" w14:textId="77777777" w:rsidR="006A2905" w:rsidRPr="001C61BE" w:rsidRDefault="00F43048">
      <w:pPr>
        <w:spacing w:after="0" w:line="259" w:lineRule="auto"/>
        <w:ind w:left="0" w:right="0" w:firstLine="0"/>
        <w:jc w:val="left"/>
        <w:rPr>
          <w:lang w:val="en-AU"/>
        </w:rPr>
      </w:pPr>
      <w:r w:rsidRPr="001C61BE">
        <w:rPr>
          <w:lang w:val="en-AU"/>
        </w:rPr>
        <w:t xml:space="preserve"> </w:t>
      </w:r>
    </w:p>
    <w:p w14:paraId="740BE082" w14:textId="77777777" w:rsidR="006A2905" w:rsidRPr="001C61BE" w:rsidRDefault="00F43048">
      <w:pPr>
        <w:spacing w:after="0" w:line="259" w:lineRule="auto"/>
        <w:ind w:left="0" w:right="0" w:firstLine="0"/>
        <w:jc w:val="left"/>
        <w:rPr>
          <w:lang w:val="en-AU"/>
        </w:rPr>
      </w:pPr>
      <w:r w:rsidRPr="001C61BE">
        <w:rPr>
          <w:lang w:val="en-AU"/>
        </w:rPr>
        <w:t xml:space="preserve"> </w:t>
      </w:r>
    </w:p>
    <w:p w14:paraId="06B0DE81" w14:textId="77777777" w:rsidR="006A2905" w:rsidRPr="001C61BE" w:rsidRDefault="00F43048">
      <w:pPr>
        <w:ind w:left="-15" w:right="0" w:firstLine="708"/>
        <w:rPr>
          <w:lang w:val="en-AU"/>
        </w:rPr>
      </w:pPr>
      <w:r w:rsidRPr="001C61BE">
        <w:rPr>
          <w:lang w:val="en-AU"/>
        </w:rPr>
        <w:t xml:space="preserve">The name UNITA evokes the commitment of six universities (Università degli studi di Torino, Universidad de Zaragoza, Université Savoie-Mont Blanc, Universitatea de Vest din Timişoara, Universidade da Beira Interior y Université de Pau et des Pays de l’Adour) to a closer integration of their academic activities. The subtitle Universitas Montium, written in Latin, reminds that UNITA universities all speak Romance languages and are engaged to foster linguistic diversity. </w:t>
      </w:r>
    </w:p>
    <w:p w14:paraId="4A54B755" w14:textId="77777777" w:rsidR="006A2905" w:rsidRPr="001C61BE" w:rsidRDefault="00F43048">
      <w:pPr>
        <w:spacing w:after="0" w:line="259" w:lineRule="auto"/>
        <w:ind w:left="708" w:right="0" w:firstLine="0"/>
        <w:jc w:val="left"/>
        <w:rPr>
          <w:lang w:val="en-AU"/>
        </w:rPr>
      </w:pPr>
      <w:r w:rsidRPr="001C61BE">
        <w:rPr>
          <w:lang w:val="en-AU"/>
        </w:rPr>
        <w:t xml:space="preserve"> </w:t>
      </w:r>
    </w:p>
    <w:p w14:paraId="2F0A01C2" w14:textId="77777777" w:rsidR="0009024F" w:rsidRPr="001C61BE" w:rsidRDefault="0009024F">
      <w:pPr>
        <w:ind w:left="-15" w:right="0" w:firstLine="708"/>
        <w:rPr>
          <w:lang w:val="en-AU"/>
        </w:rPr>
      </w:pPr>
    </w:p>
    <w:p w14:paraId="2DF24D10" w14:textId="77777777" w:rsidR="0009024F" w:rsidRPr="001C61BE" w:rsidRDefault="0009024F">
      <w:pPr>
        <w:ind w:left="-15" w:right="0" w:firstLine="708"/>
        <w:rPr>
          <w:lang w:val="en-AU"/>
        </w:rPr>
      </w:pPr>
    </w:p>
    <w:p w14:paraId="438333A2" w14:textId="77777777" w:rsidR="006A2905" w:rsidRPr="001C61BE" w:rsidRDefault="00F43048">
      <w:pPr>
        <w:ind w:left="-15" w:right="0" w:firstLine="708"/>
        <w:rPr>
          <w:lang w:val="en-AU"/>
        </w:rPr>
      </w:pPr>
      <w:r w:rsidRPr="001C61BE">
        <w:rPr>
          <w:lang w:val="en-AU"/>
        </w:rPr>
        <w:t xml:space="preserve">One of the guidelines of the project is to strengthen the European identity by understanding both its past and recent developments in such fields as Law, History, Sociology and Political Sciences. In this context, this call for Prizes for Bachelor’s and Master’s degree dissertation of Awards for End-of-Degree and End-of-Master Projects presented by students from UNITA Universities and that are related to the aforementioned subject is foreseen. The call and awarding of this call will be governed by the bases detailed below:  </w:t>
      </w:r>
    </w:p>
    <w:p w14:paraId="1B609902" w14:textId="77777777" w:rsidR="006A2905" w:rsidRPr="001C61BE" w:rsidRDefault="00F43048">
      <w:pPr>
        <w:spacing w:after="0" w:line="259" w:lineRule="auto"/>
        <w:ind w:left="0" w:right="0" w:firstLine="0"/>
        <w:jc w:val="left"/>
        <w:rPr>
          <w:lang w:val="en-AU"/>
        </w:rPr>
      </w:pPr>
      <w:r w:rsidRPr="001C61BE">
        <w:rPr>
          <w:lang w:val="en-AU"/>
        </w:rPr>
        <w:t xml:space="preserve"> </w:t>
      </w:r>
    </w:p>
    <w:p w14:paraId="63DA9C52" w14:textId="77777777" w:rsidR="006A2905" w:rsidRDefault="00F43048">
      <w:pPr>
        <w:pStyle w:val="Ttulo2"/>
        <w:ind w:left="-5"/>
      </w:pPr>
      <w:r>
        <w:t xml:space="preserve">Bases </w:t>
      </w:r>
    </w:p>
    <w:p w14:paraId="54ABD147" w14:textId="77777777" w:rsidR="006A2905" w:rsidRDefault="00F43048">
      <w:pPr>
        <w:spacing w:after="0" w:line="259" w:lineRule="auto"/>
        <w:ind w:left="708" w:right="0" w:firstLine="0"/>
        <w:jc w:val="left"/>
      </w:pPr>
      <w:r>
        <w:t xml:space="preserve"> </w:t>
      </w:r>
    </w:p>
    <w:p w14:paraId="5E886250" w14:textId="77777777" w:rsidR="006A2905" w:rsidRPr="001C61BE" w:rsidRDefault="00F43048">
      <w:pPr>
        <w:numPr>
          <w:ilvl w:val="0"/>
          <w:numId w:val="3"/>
        </w:numPr>
        <w:ind w:right="0"/>
        <w:rPr>
          <w:lang w:val="en-AU"/>
        </w:rPr>
      </w:pPr>
      <w:r w:rsidRPr="001C61BE">
        <w:rPr>
          <w:lang w:val="en-AU"/>
        </w:rPr>
        <w:t xml:space="preserve">The objective of this call is to contribute to the improvement of the understanding of European identity and citizenship by the inhabitants of the territories of UNITA universities. </w:t>
      </w:r>
    </w:p>
    <w:p w14:paraId="313088E1" w14:textId="77777777" w:rsidR="006A2905" w:rsidRPr="001C61BE" w:rsidRDefault="00F43048">
      <w:pPr>
        <w:spacing w:after="0" w:line="259" w:lineRule="auto"/>
        <w:ind w:left="0" w:right="0" w:firstLine="0"/>
        <w:jc w:val="left"/>
        <w:rPr>
          <w:lang w:val="en-AU"/>
        </w:rPr>
      </w:pPr>
      <w:r w:rsidRPr="001C61BE">
        <w:rPr>
          <w:lang w:val="en-AU"/>
        </w:rPr>
        <w:t xml:space="preserve"> </w:t>
      </w:r>
    </w:p>
    <w:p w14:paraId="2DFFF635" w14:textId="77777777" w:rsidR="006A2905" w:rsidRPr="001C61BE" w:rsidRDefault="00F43048">
      <w:pPr>
        <w:numPr>
          <w:ilvl w:val="0"/>
          <w:numId w:val="3"/>
        </w:numPr>
        <w:ind w:right="0"/>
        <w:rPr>
          <w:lang w:val="en-AU"/>
        </w:rPr>
      </w:pPr>
      <w:r w:rsidRPr="001C61BE">
        <w:rPr>
          <w:lang w:val="en-AU"/>
        </w:rPr>
        <w:t xml:space="preserve">Can be submitted dissertations, with a maximum extension of 5 pages, that deal with the issue of European citizenship, in a variety of disciplines. Particular attention will be paid to the approach to the concepts of identity and European citizenship of inhabitants of mountainous areas with a cross-border character and speakers of Romance languages. </w:t>
      </w:r>
    </w:p>
    <w:p w14:paraId="4F951A42" w14:textId="77777777" w:rsidR="006A2905" w:rsidRPr="001C61BE" w:rsidRDefault="00F43048">
      <w:pPr>
        <w:spacing w:after="0" w:line="259" w:lineRule="auto"/>
        <w:ind w:left="0" w:right="0" w:firstLine="0"/>
        <w:jc w:val="left"/>
        <w:rPr>
          <w:lang w:val="en-AU"/>
        </w:rPr>
      </w:pPr>
      <w:r w:rsidRPr="001C61BE">
        <w:rPr>
          <w:lang w:val="en-AU"/>
        </w:rPr>
        <w:t xml:space="preserve"> </w:t>
      </w:r>
    </w:p>
    <w:p w14:paraId="261D2900" w14:textId="77777777" w:rsidR="006A2905" w:rsidRPr="001C61BE" w:rsidRDefault="00F43048">
      <w:pPr>
        <w:numPr>
          <w:ilvl w:val="0"/>
          <w:numId w:val="3"/>
        </w:numPr>
        <w:ind w:right="0"/>
        <w:rPr>
          <w:lang w:val="en-AU"/>
        </w:rPr>
      </w:pPr>
      <w:r w:rsidRPr="001C61BE">
        <w:rPr>
          <w:lang w:val="en-AU"/>
        </w:rPr>
        <w:t xml:space="preserve">Each UNITA partner university organises a version of the competition. The juries responsible for deciding the prizes in each university are included in the annex to this call. In a first stage, each jury will select 4 dissertations from among those submitted. In the first half of November the 4 candidates are auditioned by the jury and must present their work and their point of view on the subject. The students whose dissertation has been selected will have the opportunity to participate in a joint audition at the UNITA University level. </w:t>
      </w:r>
    </w:p>
    <w:p w14:paraId="47BAA25E" w14:textId="77777777" w:rsidR="006A2905" w:rsidRPr="001C61BE" w:rsidRDefault="00F43048">
      <w:pPr>
        <w:spacing w:after="0" w:line="259" w:lineRule="auto"/>
        <w:ind w:left="0" w:right="0" w:firstLine="0"/>
        <w:jc w:val="left"/>
        <w:rPr>
          <w:lang w:val="en-AU"/>
        </w:rPr>
      </w:pPr>
      <w:r w:rsidRPr="001C61BE">
        <w:rPr>
          <w:color w:val="FF0000"/>
          <w:lang w:val="en-AU"/>
        </w:rPr>
        <w:lastRenderedPageBreak/>
        <w:t xml:space="preserve"> </w:t>
      </w:r>
    </w:p>
    <w:p w14:paraId="5DF3C0EB" w14:textId="77777777" w:rsidR="006A2905" w:rsidRPr="001C61BE" w:rsidRDefault="00F43048">
      <w:pPr>
        <w:numPr>
          <w:ilvl w:val="0"/>
          <w:numId w:val="3"/>
        </w:numPr>
        <w:ind w:right="0"/>
        <w:rPr>
          <w:lang w:val="en-AU"/>
        </w:rPr>
      </w:pPr>
      <w:r w:rsidRPr="001C61BE">
        <w:rPr>
          <w:lang w:val="en-AU"/>
        </w:rPr>
        <w:t>The thesis may be presented by students of Bachelor's degree (Modality I) or Master's degree (Modality II) from UNITA Universities defended during the last two academic years (2018-2019, 2019-2020 and 2020-2021). Students from UNITA Universities may present their dissertation in the competition organised by any UNITA University. However, they can only participate in one competition. The written submission must be sent in PDF format to the UNITA Office of the chosen University by 1</w:t>
      </w:r>
      <w:r w:rsidRPr="001C61BE">
        <w:rPr>
          <w:vertAlign w:val="superscript"/>
          <w:lang w:val="en-AU"/>
        </w:rPr>
        <w:t>st</w:t>
      </w:r>
      <w:r w:rsidRPr="001C61BE">
        <w:rPr>
          <w:lang w:val="en-AU"/>
        </w:rPr>
        <w:t xml:space="preserve"> October 2021 at the latest. It should be submitted in the language of the UNITA University organising the competition (or in English). </w:t>
      </w:r>
    </w:p>
    <w:p w14:paraId="6B3CF03A" w14:textId="77777777" w:rsidR="006A2905" w:rsidRPr="001C61BE" w:rsidRDefault="00F43048">
      <w:pPr>
        <w:spacing w:after="0" w:line="259" w:lineRule="auto"/>
        <w:ind w:left="0" w:right="0" w:firstLine="0"/>
        <w:jc w:val="left"/>
        <w:rPr>
          <w:lang w:val="en-AU"/>
        </w:rPr>
      </w:pPr>
      <w:r w:rsidRPr="001C61BE">
        <w:rPr>
          <w:lang w:val="en-AU"/>
        </w:rPr>
        <w:t xml:space="preserve"> </w:t>
      </w:r>
    </w:p>
    <w:p w14:paraId="1BD8E0C0" w14:textId="77777777" w:rsidR="006A2905" w:rsidRPr="001C61BE" w:rsidRDefault="00F43048">
      <w:pPr>
        <w:numPr>
          <w:ilvl w:val="0"/>
          <w:numId w:val="3"/>
        </w:numPr>
        <w:ind w:right="0"/>
        <w:rPr>
          <w:lang w:val="en-AU"/>
        </w:rPr>
      </w:pPr>
      <w:r w:rsidRPr="001C61BE">
        <w:rPr>
          <w:lang w:val="en-AU"/>
        </w:rPr>
        <w:t xml:space="preserve">The juries in charge of deciding on the competition in each University will use the following evaluation grid: 1. relevance of the title of the dissertation (written in a clear and concise manner, appropriateness to the subject matter of the appeal); 2. Structure (introduction; table of contents, conclusions and bibliography); 3. Style (drafting, expression of the graphic illustrations, summary in Romance language and in English of maximum 5 pages); 4. Content (reflection on concepts, proper use of theories and notions and of the bibliography, use of quotations and sources); 5. Empirical research (multidisciplinary approach, relevance of the conclusions, originality of the research, innovative character and applicability of the approach and creativity). </w:t>
      </w:r>
    </w:p>
    <w:p w14:paraId="6A32ED01" w14:textId="77777777" w:rsidR="006A2905" w:rsidRPr="001C61BE" w:rsidRDefault="00F43048">
      <w:pPr>
        <w:spacing w:after="0" w:line="259" w:lineRule="auto"/>
        <w:ind w:left="0" w:right="0" w:firstLine="0"/>
        <w:jc w:val="left"/>
        <w:rPr>
          <w:lang w:val="en-AU"/>
        </w:rPr>
      </w:pPr>
      <w:r w:rsidRPr="001C61BE">
        <w:rPr>
          <w:b/>
          <w:lang w:val="en-AU"/>
        </w:rPr>
        <w:t xml:space="preserve"> </w:t>
      </w:r>
    </w:p>
    <w:p w14:paraId="3EBB359A" w14:textId="77777777" w:rsidR="006A2905" w:rsidRPr="001C61BE" w:rsidRDefault="00F43048">
      <w:pPr>
        <w:numPr>
          <w:ilvl w:val="0"/>
          <w:numId w:val="3"/>
        </w:numPr>
        <w:ind w:right="0"/>
        <w:rPr>
          <w:lang w:val="en-AU"/>
        </w:rPr>
      </w:pPr>
      <w:r w:rsidRPr="001C61BE">
        <w:rPr>
          <w:lang w:val="en-AU"/>
        </w:rPr>
        <w:t xml:space="preserve">In the event that the Commission considers that the candidate dissertations do not meet the minimum quality requirements or do not have the expected relationship with the proposed topics, some modality may be left deserted. In such a situation, the amount of the prizes may be accumulated and applied to the rest of the applications. In any case, the Commission will have the ability to make the decisions it deems most appropriate and its decisions will be final. </w:t>
      </w:r>
    </w:p>
    <w:p w14:paraId="2F04208D" w14:textId="77777777" w:rsidR="006A2905" w:rsidRPr="001C61BE" w:rsidRDefault="00F43048">
      <w:pPr>
        <w:spacing w:after="0" w:line="259" w:lineRule="auto"/>
        <w:ind w:left="0" w:right="0" w:firstLine="0"/>
        <w:jc w:val="left"/>
        <w:rPr>
          <w:lang w:val="en-AU"/>
        </w:rPr>
      </w:pPr>
      <w:r w:rsidRPr="001C61BE">
        <w:rPr>
          <w:lang w:val="en-AU"/>
        </w:rPr>
        <w:t xml:space="preserve"> </w:t>
      </w:r>
    </w:p>
    <w:p w14:paraId="4C617F43" w14:textId="77777777" w:rsidR="006A2905" w:rsidRPr="001C61BE" w:rsidRDefault="00F43048">
      <w:pPr>
        <w:numPr>
          <w:ilvl w:val="0"/>
          <w:numId w:val="3"/>
        </w:numPr>
        <w:ind w:right="0"/>
        <w:rPr>
          <w:lang w:val="en-AU"/>
        </w:rPr>
      </w:pPr>
      <w:r w:rsidRPr="001C61BE">
        <w:rPr>
          <w:lang w:val="en-AU"/>
        </w:rPr>
        <w:t xml:space="preserve">The selected works will receive a price of 215 € and a certificate for each of the modalities. In addition, the selected works, as well as the interventions of the authors in the joint hearing at the level of UNITA Universities, will be published on the UNITA website. </w:t>
      </w:r>
    </w:p>
    <w:p w14:paraId="535C1677" w14:textId="77777777" w:rsidR="006A2905" w:rsidRPr="001C61BE" w:rsidRDefault="00F43048">
      <w:pPr>
        <w:spacing w:after="0" w:line="259" w:lineRule="auto"/>
        <w:ind w:left="0" w:right="0" w:firstLine="0"/>
        <w:jc w:val="left"/>
        <w:rPr>
          <w:lang w:val="en-AU"/>
        </w:rPr>
      </w:pPr>
      <w:r w:rsidRPr="001C61BE">
        <w:rPr>
          <w:b/>
          <w:lang w:val="en-AU"/>
        </w:rPr>
        <w:t xml:space="preserve"> </w:t>
      </w:r>
    </w:p>
    <w:p w14:paraId="0ED6A701" w14:textId="77777777" w:rsidR="006A2905" w:rsidRPr="001C61BE" w:rsidRDefault="00F43048">
      <w:pPr>
        <w:numPr>
          <w:ilvl w:val="0"/>
          <w:numId w:val="3"/>
        </w:numPr>
        <w:ind w:right="0"/>
        <w:rPr>
          <w:lang w:val="en-AU"/>
        </w:rPr>
      </w:pPr>
      <w:r w:rsidRPr="001C61BE">
        <w:rPr>
          <w:lang w:val="en-AU"/>
        </w:rPr>
        <w:t xml:space="preserve">The dissertations that received the prizes in this call will be made available to the UNITA project, which may make use of them for informational and awareness-raising purposes, as well as for the defense of the project's objectives, always citing the name of the author. </w:t>
      </w:r>
    </w:p>
    <w:p w14:paraId="5BD187AF" w14:textId="77777777" w:rsidR="006A2905" w:rsidRPr="001C61BE" w:rsidRDefault="00F43048">
      <w:pPr>
        <w:spacing w:after="0" w:line="259" w:lineRule="auto"/>
        <w:ind w:left="0" w:right="0" w:firstLine="0"/>
        <w:jc w:val="left"/>
        <w:rPr>
          <w:lang w:val="en-AU"/>
        </w:rPr>
      </w:pPr>
      <w:r w:rsidRPr="001C61BE">
        <w:rPr>
          <w:lang w:val="en-AU"/>
        </w:rPr>
        <w:t xml:space="preserve"> </w:t>
      </w:r>
    </w:p>
    <w:p w14:paraId="104F38DE" w14:textId="77777777" w:rsidR="006A2905" w:rsidRPr="001C61BE" w:rsidRDefault="00F43048">
      <w:pPr>
        <w:ind w:left="-5" w:right="0"/>
        <w:rPr>
          <w:lang w:val="en-AU"/>
        </w:rPr>
      </w:pPr>
      <w:r w:rsidRPr="001C61BE">
        <w:rPr>
          <w:lang w:val="en-AU"/>
        </w:rPr>
        <w:t xml:space="preserve">Annex </w:t>
      </w:r>
    </w:p>
    <w:p w14:paraId="4A454C87" w14:textId="77777777" w:rsidR="006A2905" w:rsidRPr="001C61BE" w:rsidRDefault="00F43048">
      <w:pPr>
        <w:ind w:left="-5" w:right="0"/>
        <w:rPr>
          <w:lang w:val="en-AU"/>
        </w:rPr>
      </w:pPr>
      <w:r w:rsidRPr="001C61BE">
        <w:rPr>
          <w:lang w:val="en-AU"/>
        </w:rPr>
        <w:t xml:space="preserve">Composition of the juries </w:t>
      </w:r>
    </w:p>
    <w:p w14:paraId="5F95B381" w14:textId="77777777" w:rsidR="006A2905" w:rsidRPr="001C61BE" w:rsidRDefault="00F43048">
      <w:pPr>
        <w:spacing w:after="0" w:line="259" w:lineRule="auto"/>
        <w:ind w:left="0" w:right="0" w:firstLine="0"/>
        <w:jc w:val="left"/>
        <w:rPr>
          <w:lang w:val="en-AU"/>
        </w:rPr>
      </w:pPr>
      <w:r w:rsidRPr="001C61BE">
        <w:rPr>
          <w:lang w:val="en-AU"/>
        </w:rPr>
        <w:t xml:space="preserve"> </w:t>
      </w:r>
    </w:p>
    <w:p w14:paraId="0D143B40" w14:textId="77777777" w:rsidR="006A2905" w:rsidRPr="001C61BE" w:rsidRDefault="00F43048">
      <w:pPr>
        <w:ind w:left="-5" w:right="0"/>
        <w:rPr>
          <w:lang w:val="en-AU"/>
        </w:rPr>
      </w:pPr>
      <w:r w:rsidRPr="001C61BE">
        <w:rPr>
          <w:lang w:val="en-AU"/>
        </w:rPr>
        <w:t xml:space="preserve">Each jury is composed of four members, from the UNITA University which organises the competition, from different specialities. In the event that there is a potential conflict of interest of any of the members of the jury, the University will have to propose an alternative member to take the place of the person concerned by that situation. The composition of these juries is as follows: </w:t>
      </w:r>
    </w:p>
    <w:p w14:paraId="5C31C27E" w14:textId="77777777" w:rsidR="006A2905" w:rsidRPr="001C61BE" w:rsidRDefault="00F43048">
      <w:pPr>
        <w:spacing w:after="0" w:line="259" w:lineRule="auto"/>
        <w:ind w:left="0" w:right="0" w:firstLine="0"/>
        <w:jc w:val="left"/>
        <w:rPr>
          <w:lang w:val="en-AU"/>
        </w:rPr>
      </w:pPr>
      <w:r w:rsidRPr="001C61BE">
        <w:rPr>
          <w:lang w:val="en-AU"/>
        </w:rPr>
        <w:t xml:space="preserve"> </w:t>
      </w:r>
    </w:p>
    <w:p w14:paraId="7BFF371C" w14:textId="77777777" w:rsidR="006A2905" w:rsidRPr="001C61BE" w:rsidRDefault="00F43048">
      <w:pPr>
        <w:ind w:left="-5" w:right="0"/>
        <w:rPr>
          <w:lang w:val="en-AU"/>
        </w:rPr>
      </w:pPr>
      <w:r w:rsidRPr="001C61BE">
        <w:rPr>
          <w:lang w:val="en-AU"/>
        </w:rPr>
        <w:t xml:space="preserve">Università degli Studi di Torino </w:t>
      </w:r>
    </w:p>
    <w:p w14:paraId="08F21720" w14:textId="77777777" w:rsidR="006A2905" w:rsidRPr="001C61BE" w:rsidRDefault="00F43048">
      <w:pPr>
        <w:numPr>
          <w:ilvl w:val="0"/>
          <w:numId w:val="4"/>
        </w:numPr>
        <w:ind w:right="0" w:hanging="140"/>
        <w:rPr>
          <w:lang w:val="en-AU"/>
        </w:rPr>
      </w:pPr>
      <w:r w:rsidRPr="001C61BE">
        <w:rPr>
          <w:lang w:val="en-AU"/>
        </w:rPr>
        <w:t xml:space="preserve">Alessandra Algostino, Professor of Constitutional Law </w:t>
      </w:r>
    </w:p>
    <w:p w14:paraId="4A6DD41B" w14:textId="77777777" w:rsidR="006A2905" w:rsidRPr="001C61BE" w:rsidRDefault="00F43048">
      <w:pPr>
        <w:numPr>
          <w:ilvl w:val="0"/>
          <w:numId w:val="4"/>
        </w:numPr>
        <w:ind w:right="0" w:hanging="140"/>
        <w:rPr>
          <w:lang w:val="en-AU"/>
        </w:rPr>
      </w:pPr>
      <w:r w:rsidRPr="001C61BE">
        <w:rPr>
          <w:lang w:val="en-AU"/>
        </w:rPr>
        <w:lastRenderedPageBreak/>
        <w:t xml:space="preserve">Mauro Forno, Professor of Contemporary History </w:t>
      </w:r>
    </w:p>
    <w:p w14:paraId="726EF376" w14:textId="77777777" w:rsidR="006A2905" w:rsidRPr="001C61BE" w:rsidRDefault="00F43048">
      <w:pPr>
        <w:numPr>
          <w:ilvl w:val="0"/>
          <w:numId w:val="4"/>
        </w:numPr>
        <w:ind w:right="0" w:hanging="140"/>
        <w:rPr>
          <w:lang w:val="en-AU"/>
        </w:rPr>
      </w:pPr>
      <w:r w:rsidRPr="001C61BE">
        <w:rPr>
          <w:lang w:val="en-AU"/>
        </w:rPr>
        <w:t xml:space="preserve">Elisa Corino, Associate Professor inL-LIN/02 Didactics of Modern Languages </w:t>
      </w:r>
    </w:p>
    <w:p w14:paraId="257EE609" w14:textId="77777777" w:rsidR="006A2905" w:rsidRPr="001C61BE" w:rsidRDefault="00F43048">
      <w:pPr>
        <w:numPr>
          <w:ilvl w:val="0"/>
          <w:numId w:val="4"/>
        </w:numPr>
        <w:ind w:right="0" w:hanging="140"/>
        <w:rPr>
          <w:lang w:val="en-AU"/>
        </w:rPr>
      </w:pPr>
      <w:r w:rsidRPr="001C61BE">
        <w:rPr>
          <w:lang w:val="en-AU"/>
        </w:rPr>
        <w:t xml:space="preserve">Giacomo Pettenati, Fixed-term researcher in economic and political geography </w:t>
      </w:r>
    </w:p>
    <w:p w14:paraId="104BBDF7" w14:textId="77777777" w:rsidR="006A2905" w:rsidRPr="001C61BE" w:rsidRDefault="00F43048">
      <w:pPr>
        <w:spacing w:after="0" w:line="259" w:lineRule="auto"/>
        <w:ind w:left="0" w:right="0" w:firstLine="0"/>
        <w:jc w:val="left"/>
        <w:rPr>
          <w:lang w:val="en-AU"/>
        </w:rPr>
      </w:pPr>
      <w:r w:rsidRPr="001C61BE">
        <w:rPr>
          <w:lang w:val="en-AU"/>
        </w:rPr>
        <w:t xml:space="preserve"> </w:t>
      </w:r>
    </w:p>
    <w:p w14:paraId="44C36647" w14:textId="77777777" w:rsidR="006A2905" w:rsidRDefault="00F43048">
      <w:pPr>
        <w:ind w:left="-5" w:right="0"/>
      </w:pPr>
      <w:r>
        <w:t xml:space="preserve">Université de Savoie Mont Blanc </w:t>
      </w:r>
    </w:p>
    <w:p w14:paraId="17377874" w14:textId="77777777" w:rsidR="006A2905" w:rsidRDefault="00F43048">
      <w:pPr>
        <w:numPr>
          <w:ilvl w:val="0"/>
          <w:numId w:val="4"/>
        </w:numPr>
        <w:ind w:right="0" w:hanging="140"/>
      </w:pPr>
      <w:r>
        <w:t xml:space="preserve">Pascal Bouvier, Senior Lecturer in Philosophy </w:t>
      </w:r>
    </w:p>
    <w:p w14:paraId="4614B8A1" w14:textId="77777777" w:rsidR="006A2905" w:rsidRPr="001C61BE" w:rsidRDefault="00F43048">
      <w:pPr>
        <w:numPr>
          <w:ilvl w:val="0"/>
          <w:numId w:val="4"/>
        </w:numPr>
        <w:ind w:right="0" w:hanging="140"/>
        <w:rPr>
          <w:lang w:val="en-AU"/>
        </w:rPr>
      </w:pPr>
      <w:r w:rsidRPr="001C61BE">
        <w:rPr>
          <w:lang w:val="en-AU"/>
        </w:rPr>
        <w:t xml:space="preserve">Guillaume Kessler, Senior Lecturer in Law </w:t>
      </w:r>
    </w:p>
    <w:p w14:paraId="23FBE510" w14:textId="77777777" w:rsidR="006A2905" w:rsidRDefault="00F43048">
      <w:pPr>
        <w:numPr>
          <w:ilvl w:val="0"/>
          <w:numId w:val="4"/>
        </w:numPr>
        <w:ind w:right="0" w:hanging="140"/>
      </w:pPr>
      <w:r>
        <w:t xml:space="preserve">Anne-Sophie Nardelli, Senior Lecturer in Contemporary History </w:t>
      </w:r>
    </w:p>
    <w:p w14:paraId="118F51DC" w14:textId="77777777" w:rsidR="006A2905" w:rsidRDefault="00F43048">
      <w:pPr>
        <w:numPr>
          <w:ilvl w:val="0"/>
          <w:numId w:val="4"/>
        </w:numPr>
        <w:ind w:right="0" w:hanging="140"/>
      </w:pPr>
      <w:r>
        <w:t xml:space="preserve">Doriana Treta, Doctoral Student </w:t>
      </w:r>
    </w:p>
    <w:p w14:paraId="42441D7E" w14:textId="77777777" w:rsidR="006A2905" w:rsidRDefault="00F43048">
      <w:pPr>
        <w:spacing w:after="0" w:line="259" w:lineRule="auto"/>
        <w:ind w:left="0" w:right="0" w:firstLine="0"/>
        <w:jc w:val="left"/>
      </w:pPr>
      <w:r>
        <w:t xml:space="preserve"> </w:t>
      </w:r>
    </w:p>
    <w:p w14:paraId="4A2C49EF" w14:textId="77777777" w:rsidR="006A2905" w:rsidRDefault="00F43048">
      <w:pPr>
        <w:ind w:left="-5" w:right="0"/>
      </w:pPr>
      <w:r>
        <w:t xml:space="preserve">Universidad de Zaragoza </w:t>
      </w:r>
    </w:p>
    <w:p w14:paraId="201D2387" w14:textId="77777777" w:rsidR="006A2905" w:rsidRPr="001C61BE" w:rsidRDefault="00F43048">
      <w:pPr>
        <w:numPr>
          <w:ilvl w:val="0"/>
          <w:numId w:val="4"/>
        </w:numPr>
        <w:ind w:right="0" w:hanging="140"/>
        <w:rPr>
          <w:lang w:val="en-AU"/>
        </w:rPr>
      </w:pPr>
      <w:r w:rsidRPr="001C61BE">
        <w:rPr>
          <w:lang w:val="en-AU"/>
        </w:rPr>
        <w:t xml:space="preserve">Angel Pueyo Campos, University Professor in Human Geography </w:t>
      </w:r>
    </w:p>
    <w:p w14:paraId="18E8B362" w14:textId="77777777" w:rsidR="006A2905" w:rsidRPr="001C61BE" w:rsidRDefault="00F43048">
      <w:pPr>
        <w:numPr>
          <w:ilvl w:val="0"/>
          <w:numId w:val="4"/>
        </w:numPr>
        <w:ind w:right="0" w:hanging="140"/>
        <w:rPr>
          <w:lang w:val="en-GB"/>
        </w:rPr>
      </w:pPr>
      <w:r w:rsidRPr="001C61BE">
        <w:rPr>
          <w:lang w:val="en-GB"/>
        </w:rPr>
        <w:t xml:space="preserve">Pedro Víctor Rújula López, Senior Lecturer in Contemporary History </w:t>
      </w:r>
    </w:p>
    <w:p w14:paraId="32367910" w14:textId="77777777" w:rsidR="006A2905" w:rsidRPr="001C61BE" w:rsidRDefault="00F43048">
      <w:pPr>
        <w:numPr>
          <w:ilvl w:val="0"/>
          <w:numId w:val="4"/>
        </w:numPr>
        <w:ind w:right="0" w:hanging="140"/>
        <w:rPr>
          <w:lang w:val="en-GB"/>
        </w:rPr>
      </w:pPr>
      <w:r w:rsidRPr="001C61BE">
        <w:rPr>
          <w:lang w:val="en-GB"/>
        </w:rPr>
        <w:t xml:space="preserve">María del Carmen Tirado Robles, Senior Lecturer in Public International Law and International Relations </w:t>
      </w:r>
    </w:p>
    <w:p w14:paraId="6ECF3912" w14:textId="77777777" w:rsidR="006A2905" w:rsidRPr="001C61BE" w:rsidRDefault="00F43048">
      <w:pPr>
        <w:numPr>
          <w:ilvl w:val="0"/>
          <w:numId w:val="4"/>
        </w:numPr>
        <w:ind w:right="0" w:hanging="140"/>
        <w:rPr>
          <w:lang w:val="en-AU"/>
        </w:rPr>
      </w:pPr>
      <w:r w:rsidRPr="001C61BE">
        <w:rPr>
          <w:lang w:val="en-AU"/>
        </w:rPr>
        <w:t xml:space="preserve">Ana Yetano Sánchez de Muniaín, University Professor in Financial Economics and Accounting </w:t>
      </w:r>
    </w:p>
    <w:p w14:paraId="1ECD54B6" w14:textId="77777777" w:rsidR="006A2905" w:rsidRPr="001C61BE" w:rsidRDefault="00F43048">
      <w:pPr>
        <w:spacing w:after="0" w:line="259" w:lineRule="auto"/>
        <w:ind w:left="0" w:right="0" w:firstLine="0"/>
        <w:jc w:val="left"/>
        <w:rPr>
          <w:lang w:val="en-AU"/>
        </w:rPr>
      </w:pPr>
      <w:r w:rsidRPr="001C61BE">
        <w:rPr>
          <w:lang w:val="en-AU"/>
        </w:rPr>
        <w:t xml:space="preserve"> </w:t>
      </w:r>
    </w:p>
    <w:p w14:paraId="4637969E" w14:textId="77777777" w:rsidR="006A2905" w:rsidRDefault="00F43048">
      <w:pPr>
        <w:ind w:left="-5" w:right="0"/>
      </w:pPr>
      <w:r>
        <w:t xml:space="preserve">Universidade Beira Interior </w:t>
      </w:r>
    </w:p>
    <w:p w14:paraId="5D9A16B2" w14:textId="77777777" w:rsidR="006A2905" w:rsidRPr="001C61BE" w:rsidRDefault="00F43048">
      <w:pPr>
        <w:numPr>
          <w:ilvl w:val="0"/>
          <w:numId w:val="4"/>
        </w:numPr>
        <w:ind w:right="0" w:hanging="140"/>
        <w:rPr>
          <w:lang w:val="en-GB"/>
        </w:rPr>
      </w:pPr>
      <w:r w:rsidRPr="001C61BE">
        <w:rPr>
          <w:lang w:val="en-GB"/>
        </w:rPr>
        <w:t xml:space="preserve">Bruno Ferreira Costa, University Professor in Political Science </w:t>
      </w:r>
    </w:p>
    <w:p w14:paraId="7B6588B2" w14:textId="77777777" w:rsidR="006A2905" w:rsidRDefault="00F43048">
      <w:pPr>
        <w:numPr>
          <w:ilvl w:val="0"/>
          <w:numId w:val="4"/>
        </w:numPr>
        <w:ind w:right="0" w:hanging="140"/>
      </w:pPr>
      <w:r>
        <w:t xml:space="preserve">Luís Guilherme Marques Pedro, University Professor in International Relations </w:t>
      </w:r>
    </w:p>
    <w:p w14:paraId="013A134C" w14:textId="77777777" w:rsidR="006A2905" w:rsidRPr="001C61BE" w:rsidRDefault="00F43048">
      <w:pPr>
        <w:numPr>
          <w:ilvl w:val="0"/>
          <w:numId w:val="4"/>
        </w:numPr>
        <w:ind w:right="0" w:hanging="140"/>
        <w:rPr>
          <w:lang w:val="en-GB"/>
        </w:rPr>
      </w:pPr>
      <w:r w:rsidRPr="001C61BE">
        <w:rPr>
          <w:lang w:val="en-GB"/>
        </w:rPr>
        <w:t xml:space="preserve">Alexandre António da Costa Luís, University Professor in Contemporary History </w:t>
      </w:r>
    </w:p>
    <w:p w14:paraId="2C02FD30" w14:textId="77777777" w:rsidR="006A2905" w:rsidRDefault="00F43048">
      <w:pPr>
        <w:numPr>
          <w:ilvl w:val="0"/>
          <w:numId w:val="4"/>
        </w:numPr>
        <w:ind w:right="0" w:hanging="140"/>
      </w:pPr>
      <w:r>
        <w:t xml:space="preserve">Catarina Sales Barbas de Oliveira, University Professor in Sociology </w:t>
      </w:r>
    </w:p>
    <w:p w14:paraId="09B7E539" w14:textId="77777777" w:rsidR="006A2905" w:rsidRDefault="00F43048">
      <w:pPr>
        <w:spacing w:after="0" w:line="259" w:lineRule="auto"/>
        <w:ind w:left="0" w:right="0" w:firstLine="0"/>
        <w:jc w:val="left"/>
      </w:pPr>
      <w:r>
        <w:t xml:space="preserve"> </w:t>
      </w:r>
    </w:p>
    <w:p w14:paraId="6EE15EF5" w14:textId="77777777" w:rsidR="006A2905" w:rsidRDefault="00F43048">
      <w:pPr>
        <w:ind w:left="-5" w:right="0"/>
      </w:pPr>
      <w:r>
        <w:t xml:space="preserve">Universitatea de Vest din Timişoara </w:t>
      </w:r>
    </w:p>
    <w:p w14:paraId="5704DBBE" w14:textId="77777777" w:rsidR="006A2905" w:rsidRDefault="00F43048">
      <w:pPr>
        <w:numPr>
          <w:ilvl w:val="0"/>
          <w:numId w:val="4"/>
        </w:numPr>
        <w:ind w:right="0" w:hanging="140"/>
      </w:pPr>
      <w:r>
        <w:t xml:space="preserve">Corina Ilin, Associate Professor, P.h.D. in Psychology </w:t>
      </w:r>
    </w:p>
    <w:p w14:paraId="706EFE7C" w14:textId="77777777" w:rsidR="006A2905" w:rsidRDefault="00F43048">
      <w:pPr>
        <w:numPr>
          <w:ilvl w:val="0"/>
          <w:numId w:val="4"/>
        </w:numPr>
        <w:ind w:right="0" w:hanging="140"/>
      </w:pPr>
      <w:r>
        <w:t xml:space="preserve">Ana-Cristina Nicolescu, Associate Professor, P.h.D. habil. </w:t>
      </w:r>
      <w:proofErr w:type="gramStart"/>
      <w:r>
        <w:t>in</w:t>
      </w:r>
      <w:proofErr w:type="gramEnd"/>
      <w:r>
        <w:t xml:space="preserve"> Finance </w:t>
      </w:r>
    </w:p>
    <w:p w14:paraId="6D25BB8D" w14:textId="77777777" w:rsidR="006A2905" w:rsidRDefault="00F43048">
      <w:pPr>
        <w:numPr>
          <w:ilvl w:val="0"/>
          <w:numId w:val="4"/>
        </w:numPr>
        <w:ind w:right="0" w:hanging="140"/>
      </w:pPr>
      <w:r>
        <w:t xml:space="preserve">Grațiela Noja, Associate Professor, P.h.D. habil. </w:t>
      </w:r>
      <w:proofErr w:type="gramStart"/>
      <w:r>
        <w:t>in</w:t>
      </w:r>
      <w:proofErr w:type="gramEnd"/>
      <w:r>
        <w:t xml:space="preserve"> Economics </w:t>
      </w:r>
    </w:p>
    <w:p w14:paraId="5B990EA0" w14:textId="77777777" w:rsidR="006A2905" w:rsidRPr="001C61BE" w:rsidRDefault="00F43048">
      <w:pPr>
        <w:numPr>
          <w:ilvl w:val="0"/>
          <w:numId w:val="4"/>
        </w:numPr>
        <w:ind w:right="0" w:hanging="140"/>
        <w:rPr>
          <w:lang w:val="en-AU"/>
        </w:rPr>
      </w:pPr>
      <w:r w:rsidRPr="001C61BE">
        <w:rPr>
          <w:lang w:val="en-AU"/>
        </w:rPr>
        <w:t xml:space="preserve">Corina Turșie, Lecturer, P.h.D. in Political Science </w:t>
      </w:r>
    </w:p>
    <w:p w14:paraId="19D2FA73" w14:textId="77777777" w:rsidR="006A2905" w:rsidRPr="001C61BE" w:rsidRDefault="00F43048">
      <w:pPr>
        <w:spacing w:after="0" w:line="259" w:lineRule="auto"/>
        <w:ind w:left="0" w:right="0" w:firstLine="0"/>
        <w:jc w:val="left"/>
        <w:rPr>
          <w:lang w:val="en-AU"/>
        </w:rPr>
      </w:pPr>
      <w:r w:rsidRPr="001C61BE">
        <w:rPr>
          <w:lang w:val="en-AU"/>
        </w:rPr>
        <w:t xml:space="preserve"> </w:t>
      </w:r>
    </w:p>
    <w:p w14:paraId="4DDEDDF3" w14:textId="77777777" w:rsidR="006A2905" w:rsidRDefault="00F43048">
      <w:pPr>
        <w:ind w:left="-5" w:right="0"/>
      </w:pPr>
      <w:r>
        <w:t xml:space="preserve">Université de Pau et des Pays de l’Adour </w:t>
      </w:r>
    </w:p>
    <w:p w14:paraId="79F59AC0" w14:textId="77777777" w:rsidR="006A2905" w:rsidRDefault="00F43048">
      <w:pPr>
        <w:numPr>
          <w:ilvl w:val="0"/>
          <w:numId w:val="4"/>
        </w:numPr>
        <w:ind w:right="0" w:hanging="140"/>
      </w:pPr>
      <w:r>
        <w:t xml:space="preserve">Jacques Jaussaud, Professor in Management sciences </w:t>
      </w:r>
    </w:p>
    <w:p w14:paraId="5E3EB208" w14:textId="77777777" w:rsidR="006A2905" w:rsidRDefault="00F43048">
      <w:pPr>
        <w:numPr>
          <w:ilvl w:val="0"/>
          <w:numId w:val="4"/>
        </w:numPr>
        <w:ind w:right="0" w:hanging="140"/>
      </w:pPr>
      <w:r>
        <w:t xml:space="preserve">Françoise Hapel, Senior Lecturer in Langage sciences </w:t>
      </w:r>
    </w:p>
    <w:p w14:paraId="2640C788" w14:textId="77777777" w:rsidR="006A2905" w:rsidRDefault="00F43048">
      <w:pPr>
        <w:numPr>
          <w:ilvl w:val="0"/>
          <w:numId w:val="4"/>
        </w:numPr>
        <w:ind w:right="0" w:hanging="140"/>
      </w:pPr>
      <w:r>
        <w:t xml:space="preserve">Danièle Laplace-Treyture, Senior Lecturer in </w:t>
      </w:r>
      <w:proofErr w:type="gramStart"/>
      <w:r>
        <w:t>Geography  -</w:t>
      </w:r>
      <w:proofErr w:type="gramEnd"/>
      <w:r>
        <w:t xml:space="preserve"> Meriem Mengi, Senior Lecturer in Management Sciences </w:t>
      </w:r>
    </w:p>
    <w:p w14:paraId="1E337218" w14:textId="625E2CB3" w:rsidR="006A2905" w:rsidRDefault="006A2905" w:rsidP="001C61BE">
      <w:pPr>
        <w:spacing w:after="0" w:line="259" w:lineRule="auto"/>
        <w:ind w:left="140" w:right="0" w:firstLine="0"/>
        <w:jc w:val="left"/>
      </w:pPr>
    </w:p>
    <w:p w14:paraId="35AA53D0" w14:textId="51E5BC92" w:rsidR="001C61BE" w:rsidRDefault="001C61BE">
      <w:pPr>
        <w:spacing w:after="0" w:line="259" w:lineRule="auto"/>
        <w:ind w:left="0" w:right="0" w:firstLine="0"/>
        <w:jc w:val="left"/>
      </w:pPr>
    </w:p>
    <w:p w14:paraId="75801C4E" w14:textId="4ECAD26C" w:rsidR="001C61BE" w:rsidRDefault="001C61BE">
      <w:pPr>
        <w:spacing w:after="0" w:line="259" w:lineRule="auto"/>
        <w:ind w:left="0" w:right="0" w:firstLine="0"/>
        <w:jc w:val="left"/>
      </w:pPr>
    </w:p>
    <w:p w14:paraId="55F75D43" w14:textId="0DC1BFFD" w:rsidR="001C61BE" w:rsidRDefault="001C61BE">
      <w:pPr>
        <w:spacing w:after="0" w:line="259" w:lineRule="auto"/>
        <w:ind w:left="0" w:right="0" w:firstLine="0"/>
        <w:jc w:val="left"/>
      </w:pPr>
    </w:p>
    <w:p w14:paraId="5CEF0EEC" w14:textId="5A1C4E8C" w:rsidR="001C61BE" w:rsidRDefault="001C61BE">
      <w:pPr>
        <w:spacing w:after="0" w:line="259" w:lineRule="auto"/>
        <w:ind w:left="0" w:right="0" w:firstLine="0"/>
        <w:jc w:val="left"/>
      </w:pPr>
    </w:p>
    <w:p w14:paraId="0AFE3066" w14:textId="54935CDF" w:rsidR="001C61BE" w:rsidRDefault="001C61BE">
      <w:pPr>
        <w:spacing w:after="0" w:line="259" w:lineRule="auto"/>
        <w:ind w:left="0" w:right="0" w:firstLine="0"/>
        <w:jc w:val="left"/>
      </w:pPr>
    </w:p>
    <w:p w14:paraId="345EAA1C" w14:textId="2EB0B882" w:rsidR="001C61BE" w:rsidRDefault="001C61BE">
      <w:pPr>
        <w:spacing w:after="0" w:line="259" w:lineRule="auto"/>
        <w:ind w:left="0" w:right="0" w:firstLine="0"/>
        <w:jc w:val="left"/>
      </w:pPr>
    </w:p>
    <w:p w14:paraId="4CA31FE1" w14:textId="290ACD9C" w:rsidR="001C61BE" w:rsidRDefault="001C61BE">
      <w:pPr>
        <w:spacing w:after="0" w:line="259" w:lineRule="auto"/>
        <w:ind w:left="0" w:right="0" w:firstLine="0"/>
        <w:jc w:val="left"/>
      </w:pPr>
    </w:p>
    <w:p w14:paraId="1E7EAF78" w14:textId="7D1E413E" w:rsidR="001C61BE" w:rsidRDefault="001C61BE">
      <w:pPr>
        <w:spacing w:after="0" w:line="259" w:lineRule="auto"/>
        <w:ind w:left="0" w:right="0" w:firstLine="0"/>
        <w:jc w:val="left"/>
      </w:pPr>
    </w:p>
    <w:p w14:paraId="0CB9DFA3" w14:textId="51C52A49" w:rsidR="001C61BE" w:rsidRDefault="001C61BE">
      <w:pPr>
        <w:spacing w:after="0" w:line="259" w:lineRule="auto"/>
        <w:ind w:left="0" w:right="0" w:firstLine="0"/>
        <w:jc w:val="left"/>
      </w:pPr>
    </w:p>
    <w:p w14:paraId="13F40398" w14:textId="133AA63A" w:rsidR="001C61BE" w:rsidRDefault="001C61BE">
      <w:pPr>
        <w:spacing w:after="0" w:line="259" w:lineRule="auto"/>
        <w:ind w:left="0" w:right="0" w:firstLine="0"/>
        <w:jc w:val="left"/>
      </w:pPr>
    </w:p>
    <w:p w14:paraId="4C07C7E6" w14:textId="618CB1AC" w:rsidR="001C61BE" w:rsidRDefault="001C61BE">
      <w:pPr>
        <w:spacing w:after="0" w:line="259" w:lineRule="auto"/>
        <w:ind w:left="0" w:right="0" w:firstLine="0"/>
        <w:jc w:val="left"/>
      </w:pPr>
    </w:p>
    <w:p w14:paraId="6D88FBA2" w14:textId="3B2A6220" w:rsidR="001C61BE" w:rsidRDefault="001C61BE">
      <w:pPr>
        <w:spacing w:after="0" w:line="259" w:lineRule="auto"/>
        <w:ind w:left="0" w:right="0" w:firstLine="0"/>
        <w:jc w:val="left"/>
      </w:pPr>
    </w:p>
    <w:p w14:paraId="64032B3B" w14:textId="77777777" w:rsidR="001C61BE" w:rsidRDefault="001C61BE">
      <w:pPr>
        <w:spacing w:after="0" w:line="259" w:lineRule="auto"/>
        <w:ind w:left="0" w:right="0" w:firstLine="0"/>
        <w:jc w:val="left"/>
      </w:pPr>
    </w:p>
    <w:p w14:paraId="36ACB359" w14:textId="77777777" w:rsidR="006A2905" w:rsidRDefault="00F43048">
      <w:pPr>
        <w:spacing w:after="0" w:line="259" w:lineRule="auto"/>
        <w:ind w:left="-30" w:right="-27" w:firstLine="0"/>
        <w:jc w:val="left"/>
      </w:pPr>
      <w:r>
        <w:rPr>
          <w:rFonts w:ascii="Calibri" w:eastAsia="Calibri" w:hAnsi="Calibri" w:cs="Calibri"/>
          <w:noProof/>
          <w:sz w:val="22"/>
        </w:rPr>
        <mc:AlternateContent>
          <mc:Choice Requires="wpg">
            <w:drawing>
              <wp:inline distT="0" distB="0" distL="0" distR="0" wp14:anchorId="25D01344" wp14:editId="3A7FDDE9">
                <wp:extent cx="5798821" cy="6096"/>
                <wp:effectExtent l="0" t="0" r="0" b="0"/>
                <wp:docPr id="14742" name="Group 14742"/>
                <wp:cNvGraphicFramePr/>
                <a:graphic xmlns:a="http://schemas.openxmlformats.org/drawingml/2006/main">
                  <a:graphicData uri="http://schemas.microsoft.com/office/word/2010/wordprocessingGroup">
                    <wpg:wgp>
                      <wpg:cNvGrpSpPr/>
                      <wpg:grpSpPr>
                        <a:xfrm>
                          <a:off x="0" y="0"/>
                          <a:ext cx="5798821" cy="6096"/>
                          <a:chOff x="0" y="0"/>
                          <a:chExt cx="5798821" cy="6096"/>
                        </a:xfrm>
                      </wpg:grpSpPr>
                      <wps:wsp>
                        <wps:cNvPr id="16273" name="Shape 16273"/>
                        <wps:cNvSpPr/>
                        <wps:spPr>
                          <a:xfrm>
                            <a:off x="0" y="0"/>
                            <a:ext cx="5798821" cy="9144"/>
                          </a:xfrm>
                          <a:custGeom>
                            <a:avLst/>
                            <a:gdLst/>
                            <a:ahLst/>
                            <a:cxnLst/>
                            <a:rect l="0" t="0" r="0" b="0"/>
                            <a:pathLst>
                              <a:path w="5798821" h="9144">
                                <a:moveTo>
                                  <a:pt x="0" y="0"/>
                                </a:moveTo>
                                <a:lnTo>
                                  <a:pt x="5798821" y="0"/>
                                </a:lnTo>
                                <a:lnTo>
                                  <a:pt x="5798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14742" style="width:456.6pt;height:0.47998pt;mso-position-horizontal-relative:char;mso-position-vertical-relative:line" coordsize="57988,60">
                <v:shape id="Shape 16274" style="position:absolute;width:57988;height:91;left:0;top:0;" coordsize="5798821,9144" path="m0,0l5798821,0l5798821,9144l0,9144l0,0">
                  <v:stroke weight="0pt" endcap="flat" joinstyle="miter" miterlimit="10" on="false" color="#000000" opacity="0"/>
                  <v:fill on="true" color="#000000"/>
                </v:shape>
              </v:group>
            </w:pict>
          </mc:Fallback>
        </mc:AlternateContent>
      </w:r>
    </w:p>
    <w:p w14:paraId="1A6932C1" w14:textId="77777777" w:rsidR="006A2905" w:rsidRPr="001C61BE" w:rsidRDefault="00F43048">
      <w:pPr>
        <w:pStyle w:val="Ttulo1"/>
        <w:ind w:left="252"/>
        <w:jc w:val="left"/>
        <w:rPr>
          <w:lang w:val="es-ES"/>
        </w:rPr>
      </w:pPr>
      <w:r w:rsidRPr="001C61BE">
        <w:rPr>
          <w:lang w:val="es-ES"/>
        </w:rPr>
        <w:t xml:space="preserve">Convocatoria de Premios para Trabajos Fin de Grado y Fin de Master - Proyecto UNITA Universitas Montium </w:t>
      </w:r>
    </w:p>
    <w:p w14:paraId="50CCCC49" w14:textId="77777777" w:rsidR="006A2905" w:rsidRPr="001C61BE" w:rsidRDefault="00F43048">
      <w:pPr>
        <w:spacing w:after="0" w:line="259" w:lineRule="auto"/>
        <w:ind w:left="77" w:right="0" w:firstLine="0"/>
        <w:jc w:val="center"/>
        <w:rPr>
          <w:lang w:val="es-ES"/>
        </w:rPr>
      </w:pPr>
      <w:r w:rsidRPr="001C61BE">
        <w:rPr>
          <w:b/>
          <w:sz w:val="32"/>
          <w:lang w:val="es-ES"/>
        </w:rPr>
        <w:t xml:space="preserve"> </w:t>
      </w:r>
    </w:p>
    <w:p w14:paraId="5BC5F2DF" w14:textId="77777777" w:rsidR="006A2905" w:rsidRPr="001C61BE" w:rsidRDefault="00F43048">
      <w:pPr>
        <w:spacing w:after="0" w:line="259" w:lineRule="auto"/>
        <w:ind w:left="0" w:right="0" w:firstLine="0"/>
        <w:jc w:val="left"/>
        <w:rPr>
          <w:lang w:val="es-ES"/>
        </w:rPr>
      </w:pPr>
      <w:r w:rsidRPr="001C61BE">
        <w:rPr>
          <w:lang w:val="es-ES"/>
        </w:rPr>
        <w:t xml:space="preserve"> </w:t>
      </w:r>
    </w:p>
    <w:p w14:paraId="5403337F" w14:textId="77777777" w:rsidR="006A2905" w:rsidRPr="001C61BE" w:rsidRDefault="00F43048">
      <w:pPr>
        <w:spacing w:after="0" w:line="259" w:lineRule="auto"/>
        <w:ind w:left="0" w:right="0" w:firstLine="0"/>
        <w:jc w:val="left"/>
        <w:rPr>
          <w:lang w:val="es-ES"/>
        </w:rPr>
      </w:pPr>
      <w:r w:rsidRPr="001C61BE">
        <w:rPr>
          <w:lang w:val="es-ES"/>
        </w:rPr>
        <w:t xml:space="preserve"> </w:t>
      </w:r>
    </w:p>
    <w:p w14:paraId="19DB6ADA" w14:textId="77777777" w:rsidR="006A2905" w:rsidRPr="001C61BE" w:rsidRDefault="00F43048">
      <w:pPr>
        <w:ind w:left="-15" w:right="0" w:firstLine="708"/>
        <w:rPr>
          <w:lang w:val="es-ES"/>
        </w:rPr>
      </w:pPr>
      <w:r w:rsidRPr="001C61BE">
        <w:rPr>
          <w:lang w:val="es-ES"/>
        </w:rPr>
        <w:t xml:space="preserve">El término UNITA evoca el compromiso de seis Universidades (Università degli studi di Torino, Universidad de Zaragoza, Université Savoie-Mont Blanc, Universitatea de Vest din Timișoara, Universidade da Beira Interior y Université de Pau et des Pays de l’Adour) para una mayor integración de sus actividades académicas. El subtítulo latín Universitos Montium subraya el punto común de las Universidades UNITA: las lenguas romances y el compromiso de promover la diversidad lingüística, y su proximidad a los espacios de montaña. </w:t>
      </w:r>
    </w:p>
    <w:p w14:paraId="119EED43" w14:textId="77777777" w:rsidR="006A2905" w:rsidRPr="001C61BE" w:rsidRDefault="00F43048">
      <w:pPr>
        <w:spacing w:after="0" w:line="259" w:lineRule="auto"/>
        <w:ind w:left="708" w:right="0" w:firstLine="0"/>
        <w:jc w:val="left"/>
        <w:rPr>
          <w:lang w:val="es-ES"/>
        </w:rPr>
      </w:pPr>
      <w:r w:rsidRPr="001C61BE">
        <w:rPr>
          <w:lang w:val="es-ES"/>
        </w:rPr>
        <w:t xml:space="preserve"> </w:t>
      </w:r>
    </w:p>
    <w:p w14:paraId="1900E26F" w14:textId="77777777" w:rsidR="006A2905" w:rsidRPr="001C61BE" w:rsidRDefault="00F43048">
      <w:pPr>
        <w:ind w:left="-15" w:right="0" w:firstLine="708"/>
        <w:rPr>
          <w:lang w:val="es-ES"/>
        </w:rPr>
      </w:pPr>
      <w:r w:rsidRPr="001C61BE">
        <w:rPr>
          <w:lang w:val="es-ES"/>
        </w:rPr>
        <w:t xml:space="preserve">Uno de los ejes del proyecto es el reforzamiento de la identidad europea mediante la comprensión de sus desarrollos pasados y presentes en los ámbitos del Derecho, de la Historia, de la Sociología y de las Ciencias Políticas. En ese contexto, se prevé esta convocatoria para Trabajos Fin de Grado y Fin de Master presentados por estudiantes de las Universidades UNITA en relación con el objeto antes señalado. La convocatoria y la asignación de estos Premios se regirá por las bases que se detallan a continuación: </w:t>
      </w:r>
    </w:p>
    <w:p w14:paraId="51FB6D8D" w14:textId="77777777" w:rsidR="006A2905" w:rsidRPr="001C61BE" w:rsidRDefault="00F43048">
      <w:pPr>
        <w:spacing w:after="0" w:line="259" w:lineRule="auto"/>
        <w:ind w:left="708" w:right="0" w:firstLine="0"/>
        <w:jc w:val="left"/>
        <w:rPr>
          <w:lang w:val="es-ES"/>
        </w:rPr>
      </w:pPr>
      <w:r w:rsidRPr="001C61BE">
        <w:rPr>
          <w:lang w:val="es-ES"/>
        </w:rPr>
        <w:t xml:space="preserve"> </w:t>
      </w:r>
    </w:p>
    <w:p w14:paraId="35A6A106" w14:textId="77777777" w:rsidR="006A2905" w:rsidRDefault="00F43048">
      <w:pPr>
        <w:pStyle w:val="Ttulo2"/>
        <w:ind w:left="-5"/>
      </w:pPr>
      <w:r>
        <w:t xml:space="preserve">Bases </w:t>
      </w:r>
    </w:p>
    <w:p w14:paraId="547C451C" w14:textId="77777777" w:rsidR="006A2905" w:rsidRDefault="00F43048">
      <w:pPr>
        <w:spacing w:after="0" w:line="259" w:lineRule="auto"/>
        <w:ind w:left="0" w:right="0" w:firstLine="0"/>
        <w:jc w:val="left"/>
      </w:pPr>
      <w:r>
        <w:rPr>
          <w:i/>
        </w:rPr>
        <w:t xml:space="preserve"> </w:t>
      </w:r>
    </w:p>
    <w:p w14:paraId="3E742C85" w14:textId="77777777" w:rsidR="006A2905" w:rsidRPr="001C61BE" w:rsidRDefault="00F43048">
      <w:pPr>
        <w:numPr>
          <w:ilvl w:val="0"/>
          <w:numId w:val="5"/>
        </w:numPr>
        <w:ind w:right="0"/>
        <w:rPr>
          <w:lang w:val="es-ES"/>
        </w:rPr>
      </w:pPr>
      <w:r w:rsidRPr="001C61BE">
        <w:rPr>
          <w:lang w:val="es-ES"/>
        </w:rPr>
        <w:t xml:space="preserve">El objetivo de esta convocatoria es contribuir a la mejor comprensión de la identidad y la ciudadanía europea por los habitantes de los territorios de las Universidades UNITA. </w:t>
      </w:r>
    </w:p>
    <w:p w14:paraId="09DCD2FF" w14:textId="77777777" w:rsidR="006A2905" w:rsidRPr="001C61BE" w:rsidRDefault="00F43048">
      <w:pPr>
        <w:spacing w:after="0" w:line="259" w:lineRule="auto"/>
        <w:ind w:left="0" w:right="0" w:firstLine="0"/>
        <w:jc w:val="left"/>
        <w:rPr>
          <w:lang w:val="es-ES"/>
        </w:rPr>
      </w:pPr>
      <w:r w:rsidRPr="001C61BE">
        <w:rPr>
          <w:b/>
          <w:lang w:val="es-ES"/>
        </w:rPr>
        <w:t xml:space="preserve"> </w:t>
      </w:r>
    </w:p>
    <w:p w14:paraId="77972A98" w14:textId="77777777" w:rsidR="006A2905" w:rsidRPr="001C61BE" w:rsidRDefault="00F43048">
      <w:pPr>
        <w:numPr>
          <w:ilvl w:val="0"/>
          <w:numId w:val="5"/>
        </w:numPr>
        <w:ind w:right="0"/>
        <w:rPr>
          <w:lang w:val="es-ES"/>
        </w:rPr>
      </w:pPr>
      <w:r w:rsidRPr="001C61BE">
        <w:rPr>
          <w:lang w:val="es-ES"/>
        </w:rPr>
        <w:t xml:space="preserve">Podrán presentarse trabajos, con una extensión máxima de 5 páginas, que aborden la cuestión de la ciudadanía europea desde cualquier disciplina. Se tomará especialmente en cuenta la aproximación a los conceptos de identidad y de ciudadanía europea de los habitantes de zonas montañosas de carácter transfronterizo y en las que se hablen lenguas romances. </w:t>
      </w:r>
    </w:p>
    <w:p w14:paraId="7D49FEA1" w14:textId="77777777" w:rsidR="006A2905" w:rsidRPr="001C61BE" w:rsidRDefault="00F43048">
      <w:pPr>
        <w:spacing w:after="0" w:line="259" w:lineRule="auto"/>
        <w:ind w:left="0" w:right="0" w:firstLine="0"/>
        <w:jc w:val="left"/>
        <w:rPr>
          <w:lang w:val="es-ES"/>
        </w:rPr>
      </w:pPr>
      <w:r w:rsidRPr="001C61BE">
        <w:rPr>
          <w:lang w:val="es-ES"/>
        </w:rPr>
        <w:t xml:space="preserve"> </w:t>
      </w:r>
    </w:p>
    <w:p w14:paraId="1ABA589B" w14:textId="77777777" w:rsidR="006A2905" w:rsidRPr="001C61BE" w:rsidRDefault="00F43048">
      <w:pPr>
        <w:numPr>
          <w:ilvl w:val="0"/>
          <w:numId w:val="5"/>
        </w:numPr>
        <w:ind w:right="0"/>
        <w:rPr>
          <w:lang w:val="es-ES"/>
        </w:rPr>
      </w:pPr>
      <w:r w:rsidRPr="001C61BE">
        <w:rPr>
          <w:lang w:val="es-ES"/>
        </w:rPr>
        <w:t>Cada Universidad UNITA organiza una versión del concurso. Los jurados encargados de decidir los premios en cada Universidad se incluyen en anexo a esta convocatoria. En una primera etapa cada jurado elegirá 4 trabajos de entre todos los que se le hayan sometido. En la primera quincena de noviembre los 4 candidatos serán oídos por el jurado y deberán presentar su trabajo y su punto de vista sobre la cuestión abordada. Los estudiantes cuyo trabajo haya sido elegido tendrán la posibilidad de participar en una audición común a nivel de las Universidades UNITA.</w:t>
      </w:r>
      <w:r w:rsidRPr="001C61BE">
        <w:rPr>
          <w:b/>
          <w:lang w:val="es-ES"/>
        </w:rPr>
        <w:t xml:space="preserve"> </w:t>
      </w:r>
    </w:p>
    <w:p w14:paraId="79E5FE5C" w14:textId="77777777" w:rsidR="006A2905" w:rsidRPr="001C61BE" w:rsidRDefault="00F43048">
      <w:pPr>
        <w:spacing w:after="0" w:line="259" w:lineRule="auto"/>
        <w:ind w:left="0" w:right="0" w:firstLine="0"/>
        <w:jc w:val="left"/>
        <w:rPr>
          <w:lang w:val="es-ES"/>
        </w:rPr>
      </w:pPr>
      <w:r w:rsidRPr="001C61BE">
        <w:rPr>
          <w:b/>
          <w:lang w:val="es-ES"/>
        </w:rPr>
        <w:t xml:space="preserve"> </w:t>
      </w:r>
    </w:p>
    <w:p w14:paraId="075BF747" w14:textId="77777777" w:rsidR="006A2905" w:rsidRPr="001C61BE" w:rsidRDefault="00F43048">
      <w:pPr>
        <w:numPr>
          <w:ilvl w:val="0"/>
          <w:numId w:val="5"/>
        </w:numPr>
        <w:ind w:right="0"/>
        <w:rPr>
          <w:lang w:val="es-ES"/>
        </w:rPr>
      </w:pPr>
      <w:r w:rsidRPr="001C61BE">
        <w:rPr>
          <w:lang w:val="es-ES"/>
        </w:rPr>
        <w:t xml:space="preserve">Podrán presentar sus trabajos los estudiantes de Grado (Modalidad I) y de Master (Modalidad II) de las Universidades UNITA defendidos durante los dos últimos cursos </w:t>
      </w:r>
      <w:r w:rsidRPr="001C61BE">
        <w:rPr>
          <w:lang w:val="es-ES"/>
        </w:rPr>
        <w:lastRenderedPageBreak/>
        <w:t xml:space="preserve">académicos (2018-2019, 2019-2020 y 2020-2021). Los estudiantes de una Universidad UNITA podrán presentar su trabajo al concurso organizado por cualquiera de las Universidades UNITA. Pero no podrán participarse más que un único concurso simultáneamente. El texto escrito deberá enviarse en formato PDF a la Oficina UNITA de la Universidad elegida el 1 de octubre de 2021 a más tardar. El trabajo se presentará en la lengua de la Universidad UNITA que organiza el concurso (o en inglés). </w:t>
      </w:r>
    </w:p>
    <w:p w14:paraId="6E2A08FA" w14:textId="77777777" w:rsidR="006A2905" w:rsidRPr="001C61BE" w:rsidRDefault="00F43048">
      <w:pPr>
        <w:spacing w:after="0" w:line="259" w:lineRule="auto"/>
        <w:ind w:left="0" w:right="0" w:firstLine="0"/>
        <w:jc w:val="left"/>
        <w:rPr>
          <w:lang w:val="es-ES"/>
        </w:rPr>
      </w:pPr>
      <w:r w:rsidRPr="001C61BE">
        <w:rPr>
          <w:b/>
          <w:lang w:val="es-ES"/>
        </w:rPr>
        <w:t xml:space="preserve"> </w:t>
      </w:r>
    </w:p>
    <w:p w14:paraId="5DA742C6" w14:textId="77777777" w:rsidR="006A2905" w:rsidRPr="001C61BE" w:rsidRDefault="00F43048">
      <w:pPr>
        <w:numPr>
          <w:ilvl w:val="0"/>
          <w:numId w:val="5"/>
        </w:numPr>
        <w:ind w:right="0"/>
        <w:rPr>
          <w:lang w:val="es-ES"/>
        </w:rPr>
      </w:pPr>
      <w:r w:rsidRPr="001C61BE">
        <w:rPr>
          <w:lang w:val="es-ES"/>
        </w:rPr>
        <w:t xml:space="preserve">Los jurados encargados de decidir el concurso en cada Universidad se servirán de los siguientes criterios de </w:t>
      </w:r>
      <w:proofErr w:type="gramStart"/>
      <w:r w:rsidRPr="001C61BE">
        <w:rPr>
          <w:lang w:val="es-ES"/>
        </w:rPr>
        <w:t>evaluación :</w:t>
      </w:r>
      <w:proofErr w:type="gramEnd"/>
      <w:r w:rsidRPr="001C61BE">
        <w:rPr>
          <w:lang w:val="es-ES"/>
        </w:rPr>
        <w:t xml:space="preserve"> I. Pertinencia del título del trabajo (redacción de forma clara y concisa, adecuación a la cuestión objeto de la convocatoria) ; II. Estructura (introducción; índice, conclusiones y bibliografía); III. Estilo (redacción, uso de imágenes y gráficos, resumen en lengua romance y en inglés de un máximo de 5 páginas); IV. Contenido (reflexión sobre los conceptos, uso adecuado de las teorías y nociones y de la bibliografía, utilización de citas y fuentes); V. Investigación empírica (aproximación multidisciplinar, pertinencia de las conclusiones, originalidad de la investigación, carácter innovador y aplicabilidad de la aproximación y de la creatividad). </w:t>
      </w:r>
    </w:p>
    <w:p w14:paraId="74B98BC1" w14:textId="77777777" w:rsidR="006A2905" w:rsidRPr="001C61BE" w:rsidRDefault="00F43048">
      <w:pPr>
        <w:spacing w:after="0" w:line="259" w:lineRule="auto"/>
        <w:ind w:left="0" w:right="0" w:firstLine="0"/>
        <w:jc w:val="left"/>
        <w:rPr>
          <w:lang w:val="es-ES"/>
        </w:rPr>
      </w:pPr>
      <w:r w:rsidRPr="001C61BE">
        <w:rPr>
          <w:lang w:val="es-ES"/>
        </w:rPr>
        <w:t xml:space="preserve"> </w:t>
      </w:r>
    </w:p>
    <w:p w14:paraId="0D33658D" w14:textId="77777777" w:rsidR="006A2905" w:rsidRPr="001C61BE" w:rsidRDefault="00F43048">
      <w:pPr>
        <w:numPr>
          <w:ilvl w:val="0"/>
          <w:numId w:val="5"/>
        </w:numPr>
        <w:ind w:right="0"/>
        <w:rPr>
          <w:lang w:val="es-ES"/>
        </w:rPr>
      </w:pPr>
      <w:r w:rsidRPr="001C61BE">
        <w:rPr>
          <w:lang w:val="es-ES"/>
        </w:rPr>
        <w:t xml:space="preserve">En caso de que, el jurado considere que no trabajos presentados no alcanzan las exigencias mínimas de calidad o no guardan la adecuada relación con los temas propuestos, podrá dejar sin premio una o las dos modalidades. En caso de que se deje vacante el premio en una de las dos modalidades, el montante del mismo puede ser acumulado y aplicado a la otra modalidad. En todo caso, el jurado tendrá la capacidad de adoptar las decisiones que considere más apropiadas y sus decisiones serán definitivas. </w:t>
      </w:r>
    </w:p>
    <w:p w14:paraId="07CB7E36" w14:textId="77777777" w:rsidR="006A2905" w:rsidRPr="001C61BE" w:rsidRDefault="00F43048">
      <w:pPr>
        <w:spacing w:after="0" w:line="259" w:lineRule="auto"/>
        <w:ind w:left="0" w:right="0" w:firstLine="0"/>
        <w:jc w:val="left"/>
        <w:rPr>
          <w:lang w:val="es-ES"/>
        </w:rPr>
      </w:pPr>
      <w:r w:rsidRPr="001C61BE">
        <w:rPr>
          <w:b/>
          <w:lang w:val="es-ES"/>
        </w:rPr>
        <w:t xml:space="preserve"> </w:t>
      </w:r>
    </w:p>
    <w:p w14:paraId="24B582A2" w14:textId="77777777" w:rsidR="006A2905" w:rsidRPr="001C61BE" w:rsidRDefault="00F43048">
      <w:pPr>
        <w:numPr>
          <w:ilvl w:val="0"/>
          <w:numId w:val="5"/>
        </w:numPr>
        <w:ind w:right="0"/>
        <w:rPr>
          <w:lang w:val="es-ES"/>
        </w:rPr>
      </w:pPr>
      <w:r w:rsidRPr="001C61BE">
        <w:rPr>
          <w:lang w:val="es-ES"/>
        </w:rPr>
        <w:t xml:space="preserve">Los trabajos elegidos recibirán un premio de 215 € y una certificación para cada una de las modalidades. Además, los trabajos elegidos, así como las intervenciones de sus autores en la audición común a nivel de las Universidades UNITA, serán objeto de publicación en el sitio web UNITA. </w:t>
      </w:r>
    </w:p>
    <w:p w14:paraId="62615059" w14:textId="77777777" w:rsidR="006A2905" w:rsidRPr="001C61BE" w:rsidRDefault="00F43048">
      <w:pPr>
        <w:spacing w:after="0" w:line="259" w:lineRule="auto"/>
        <w:ind w:left="0" w:right="0" w:firstLine="0"/>
        <w:jc w:val="left"/>
        <w:rPr>
          <w:lang w:val="es-ES"/>
        </w:rPr>
      </w:pPr>
      <w:r w:rsidRPr="001C61BE">
        <w:rPr>
          <w:lang w:val="es-ES"/>
        </w:rPr>
        <w:t xml:space="preserve"> </w:t>
      </w:r>
    </w:p>
    <w:p w14:paraId="4A545BD2" w14:textId="77777777" w:rsidR="006A2905" w:rsidRPr="001C61BE" w:rsidRDefault="00F43048">
      <w:pPr>
        <w:numPr>
          <w:ilvl w:val="0"/>
          <w:numId w:val="5"/>
        </w:numPr>
        <w:ind w:right="0"/>
        <w:rPr>
          <w:lang w:val="es-ES"/>
        </w:rPr>
      </w:pPr>
      <w:r w:rsidRPr="001C61BE">
        <w:rPr>
          <w:lang w:val="es-ES"/>
        </w:rPr>
        <w:t xml:space="preserve">Los trabajos que hayan conseguido el premio en esta convocatoria estarán a disposición de UNITA, que podrá utilizarlos a los fines de información y sensibilización, así como para el logro de los objetivos del proyecto, siempre citando el nombre del autor del trabajo. </w:t>
      </w:r>
    </w:p>
    <w:p w14:paraId="215359F0" w14:textId="77777777" w:rsidR="006A2905" w:rsidRPr="001C61BE" w:rsidRDefault="00F43048">
      <w:pPr>
        <w:spacing w:after="0" w:line="259" w:lineRule="auto"/>
        <w:ind w:left="0" w:right="0" w:firstLine="0"/>
        <w:jc w:val="left"/>
        <w:rPr>
          <w:lang w:val="es-ES"/>
        </w:rPr>
      </w:pPr>
      <w:r w:rsidRPr="001C61BE">
        <w:rPr>
          <w:lang w:val="es-ES"/>
        </w:rPr>
        <w:t xml:space="preserve"> </w:t>
      </w:r>
    </w:p>
    <w:p w14:paraId="15AE0D14" w14:textId="77777777" w:rsidR="006A2905" w:rsidRPr="001C61BE" w:rsidRDefault="00F43048">
      <w:pPr>
        <w:ind w:left="-5" w:right="0"/>
        <w:rPr>
          <w:lang w:val="es-ES"/>
        </w:rPr>
      </w:pPr>
      <w:r w:rsidRPr="001C61BE">
        <w:rPr>
          <w:lang w:val="es-ES"/>
        </w:rPr>
        <w:t xml:space="preserve">Anexo </w:t>
      </w:r>
    </w:p>
    <w:p w14:paraId="51387748" w14:textId="77777777" w:rsidR="006A2905" w:rsidRPr="001C61BE" w:rsidRDefault="00F43048">
      <w:pPr>
        <w:ind w:left="-5" w:right="0"/>
        <w:rPr>
          <w:lang w:val="es-ES"/>
        </w:rPr>
      </w:pPr>
      <w:r w:rsidRPr="001C61BE">
        <w:rPr>
          <w:lang w:val="es-ES"/>
        </w:rPr>
        <w:t xml:space="preserve">Composición de los jurados </w:t>
      </w:r>
    </w:p>
    <w:p w14:paraId="7E44D5C7" w14:textId="77777777" w:rsidR="006A2905" w:rsidRPr="001C61BE" w:rsidRDefault="00F43048">
      <w:pPr>
        <w:spacing w:after="0" w:line="259" w:lineRule="auto"/>
        <w:ind w:left="0" w:right="0" w:firstLine="0"/>
        <w:jc w:val="left"/>
        <w:rPr>
          <w:lang w:val="es-ES"/>
        </w:rPr>
      </w:pPr>
      <w:r w:rsidRPr="001C61BE">
        <w:rPr>
          <w:lang w:val="es-ES"/>
        </w:rPr>
        <w:t xml:space="preserve"> </w:t>
      </w:r>
    </w:p>
    <w:p w14:paraId="31CA1E38" w14:textId="77777777" w:rsidR="006A2905" w:rsidRPr="001C61BE" w:rsidRDefault="00F43048">
      <w:pPr>
        <w:ind w:left="-5" w:right="0"/>
        <w:rPr>
          <w:lang w:val="es-ES"/>
        </w:rPr>
      </w:pPr>
      <w:r w:rsidRPr="001C61BE">
        <w:rPr>
          <w:lang w:val="es-ES"/>
        </w:rPr>
        <w:t xml:space="preserve">Cada jurado estará compuesto por cuatro miembros, pertenecientes al personal de la </w:t>
      </w:r>
    </w:p>
    <w:p w14:paraId="31F6059D" w14:textId="77777777" w:rsidR="006A2905" w:rsidRPr="001C61BE" w:rsidRDefault="00F43048">
      <w:pPr>
        <w:spacing w:after="0" w:line="238" w:lineRule="auto"/>
        <w:ind w:left="0" w:right="0" w:firstLine="0"/>
        <w:jc w:val="left"/>
        <w:rPr>
          <w:lang w:val="es-ES"/>
        </w:rPr>
      </w:pPr>
      <w:r w:rsidRPr="001C61BE">
        <w:rPr>
          <w:lang w:val="es-ES"/>
        </w:rPr>
        <w:t xml:space="preserve">Universidad UNITA que organiza el concurso y pertenecientes a diferentes especialidades. En caso de que exista un potencial conflicto de intereses de alguno de los miembros del jurado, la Universidad tendrá que proponer un miembro alternativo que ocupe el lugar de quien resulta concernido por esa situación. La composición de los jurados es la siguiente: </w:t>
      </w:r>
    </w:p>
    <w:p w14:paraId="46422583" w14:textId="77777777" w:rsidR="006A2905" w:rsidRPr="001C61BE" w:rsidRDefault="00F43048">
      <w:pPr>
        <w:spacing w:after="0" w:line="259" w:lineRule="auto"/>
        <w:ind w:left="0" w:right="0" w:firstLine="0"/>
        <w:jc w:val="left"/>
        <w:rPr>
          <w:lang w:val="es-ES"/>
        </w:rPr>
      </w:pPr>
      <w:r w:rsidRPr="001C61BE">
        <w:rPr>
          <w:lang w:val="es-ES"/>
        </w:rPr>
        <w:t xml:space="preserve"> </w:t>
      </w:r>
    </w:p>
    <w:p w14:paraId="72A5E562" w14:textId="77777777" w:rsidR="006A2905" w:rsidRPr="001C61BE" w:rsidRDefault="00F43048">
      <w:pPr>
        <w:ind w:left="-5" w:right="0"/>
        <w:rPr>
          <w:lang w:val="es-ES"/>
        </w:rPr>
      </w:pPr>
      <w:r w:rsidRPr="001C61BE">
        <w:rPr>
          <w:lang w:val="es-ES"/>
        </w:rPr>
        <w:t xml:space="preserve">Università degli Studi di Torino </w:t>
      </w:r>
    </w:p>
    <w:p w14:paraId="615DD5CA" w14:textId="77777777" w:rsidR="006A2905" w:rsidRPr="001C61BE" w:rsidRDefault="00F43048">
      <w:pPr>
        <w:numPr>
          <w:ilvl w:val="0"/>
          <w:numId w:val="6"/>
        </w:numPr>
        <w:ind w:right="0" w:hanging="140"/>
        <w:rPr>
          <w:lang w:val="es-ES"/>
        </w:rPr>
      </w:pPr>
      <w:r w:rsidRPr="001C61BE">
        <w:rPr>
          <w:lang w:val="es-ES"/>
        </w:rPr>
        <w:t xml:space="preserve">Alessandra Algostino, Catedrática de Derecho Constitucional Law </w:t>
      </w:r>
    </w:p>
    <w:p w14:paraId="67DF8384" w14:textId="77777777" w:rsidR="006A2905" w:rsidRPr="001C61BE" w:rsidRDefault="00F43048">
      <w:pPr>
        <w:numPr>
          <w:ilvl w:val="0"/>
          <w:numId w:val="6"/>
        </w:numPr>
        <w:ind w:right="0" w:hanging="140"/>
        <w:rPr>
          <w:lang w:val="es-ES"/>
        </w:rPr>
      </w:pPr>
      <w:r w:rsidRPr="001C61BE">
        <w:rPr>
          <w:lang w:val="es-ES"/>
        </w:rPr>
        <w:t xml:space="preserve">Mauro Forno, Catedrático de Historia Contemporánea </w:t>
      </w:r>
    </w:p>
    <w:p w14:paraId="04C556B1" w14:textId="77777777" w:rsidR="006A2905" w:rsidRPr="001C61BE" w:rsidRDefault="00F43048">
      <w:pPr>
        <w:numPr>
          <w:ilvl w:val="0"/>
          <w:numId w:val="6"/>
        </w:numPr>
        <w:ind w:right="0" w:hanging="140"/>
        <w:rPr>
          <w:lang w:val="es-ES"/>
        </w:rPr>
      </w:pPr>
      <w:r w:rsidRPr="001C61BE">
        <w:rPr>
          <w:lang w:val="es-ES"/>
        </w:rPr>
        <w:t xml:space="preserve">Elisa Corino, Profesora Asociada en L-LIN/02 Didáctica de las Lenguas Modernas </w:t>
      </w:r>
    </w:p>
    <w:p w14:paraId="219B81D2" w14:textId="77777777" w:rsidR="006A2905" w:rsidRPr="001C61BE" w:rsidRDefault="00F43048">
      <w:pPr>
        <w:numPr>
          <w:ilvl w:val="0"/>
          <w:numId w:val="6"/>
        </w:numPr>
        <w:ind w:right="0" w:hanging="140"/>
        <w:rPr>
          <w:lang w:val="es-ES"/>
        </w:rPr>
      </w:pPr>
      <w:r w:rsidRPr="001C61BE">
        <w:rPr>
          <w:lang w:val="es-ES"/>
        </w:rPr>
        <w:lastRenderedPageBreak/>
        <w:t xml:space="preserve">Giacomo Pettenati, Investigador de duración determinada en Geografía económica y política  </w:t>
      </w:r>
    </w:p>
    <w:p w14:paraId="65D00DA2" w14:textId="77777777" w:rsidR="006A2905" w:rsidRPr="001C61BE" w:rsidRDefault="00F43048">
      <w:pPr>
        <w:spacing w:after="0" w:line="259" w:lineRule="auto"/>
        <w:ind w:left="0" w:right="0" w:firstLine="0"/>
        <w:jc w:val="left"/>
        <w:rPr>
          <w:lang w:val="es-ES"/>
        </w:rPr>
      </w:pPr>
      <w:r w:rsidRPr="001C61BE">
        <w:rPr>
          <w:lang w:val="es-ES"/>
        </w:rPr>
        <w:t xml:space="preserve"> </w:t>
      </w:r>
    </w:p>
    <w:p w14:paraId="79A7F077" w14:textId="77777777" w:rsidR="006A2905" w:rsidRDefault="00F43048">
      <w:pPr>
        <w:ind w:left="-5" w:right="0"/>
      </w:pPr>
      <w:r>
        <w:t xml:space="preserve">Université de Savoie Mont Blanc </w:t>
      </w:r>
    </w:p>
    <w:p w14:paraId="3AC105A9" w14:textId="77777777" w:rsidR="006A2905" w:rsidRPr="001C61BE" w:rsidRDefault="00F43048">
      <w:pPr>
        <w:numPr>
          <w:ilvl w:val="0"/>
          <w:numId w:val="6"/>
        </w:numPr>
        <w:ind w:right="0" w:hanging="140"/>
        <w:rPr>
          <w:lang w:val="es-ES"/>
        </w:rPr>
      </w:pPr>
      <w:r w:rsidRPr="001C61BE">
        <w:rPr>
          <w:lang w:val="es-ES"/>
        </w:rPr>
        <w:t xml:space="preserve">Pascal Bouvier, Profesor Titular en Filosofía  </w:t>
      </w:r>
    </w:p>
    <w:p w14:paraId="1A02E4C3" w14:textId="77777777" w:rsidR="006A2905" w:rsidRPr="001C61BE" w:rsidRDefault="00F43048">
      <w:pPr>
        <w:numPr>
          <w:ilvl w:val="0"/>
          <w:numId w:val="6"/>
        </w:numPr>
        <w:ind w:right="0" w:hanging="140"/>
        <w:rPr>
          <w:lang w:val="es-ES"/>
        </w:rPr>
      </w:pPr>
      <w:r w:rsidRPr="001C61BE">
        <w:rPr>
          <w:lang w:val="es-ES"/>
        </w:rPr>
        <w:t xml:space="preserve">Guillaume Kessler, Profesor Titular en Derecho </w:t>
      </w:r>
    </w:p>
    <w:p w14:paraId="7C0EC170" w14:textId="77777777" w:rsidR="006A2905" w:rsidRDefault="00F43048">
      <w:pPr>
        <w:numPr>
          <w:ilvl w:val="0"/>
          <w:numId w:val="6"/>
        </w:numPr>
        <w:ind w:right="0" w:hanging="140"/>
      </w:pPr>
      <w:r>
        <w:t xml:space="preserve">Anne-Sophie Nardelli, Profesora Titular en Historia Contemporánea - Doriana Treta, Doctoranda </w:t>
      </w:r>
    </w:p>
    <w:p w14:paraId="5D1FD328" w14:textId="77777777" w:rsidR="006A2905" w:rsidRDefault="00F43048">
      <w:pPr>
        <w:ind w:left="-5" w:right="0"/>
      </w:pPr>
      <w:r>
        <w:t xml:space="preserve">Universidad de Zaragoza </w:t>
      </w:r>
    </w:p>
    <w:p w14:paraId="28F48DE8" w14:textId="77777777" w:rsidR="006A2905" w:rsidRPr="001C61BE" w:rsidRDefault="00F43048">
      <w:pPr>
        <w:numPr>
          <w:ilvl w:val="0"/>
          <w:numId w:val="6"/>
        </w:numPr>
        <w:ind w:right="0" w:hanging="140"/>
        <w:rPr>
          <w:lang w:val="es-ES"/>
        </w:rPr>
      </w:pPr>
      <w:r w:rsidRPr="001C61BE">
        <w:rPr>
          <w:lang w:val="es-ES"/>
        </w:rPr>
        <w:t xml:space="preserve">Angel Pueyo Campos, Catedrático de Universidad en Geografía Humana </w:t>
      </w:r>
    </w:p>
    <w:p w14:paraId="48F4D818" w14:textId="77777777" w:rsidR="006A2905" w:rsidRPr="001C61BE" w:rsidRDefault="00F43048">
      <w:pPr>
        <w:numPr>
          <w:ilvl w:val="0"/>
          <w:numId w:val="6"/>
        </w:numPr>
        <w:ind w:right="0" w:hanging="140"/>
        <w:rPr>
          <w:lang w:val="es-ES"/>
        </w:rPr>
      </w:pPr>
      <w:r w:rsidRPr="001C61BE">
        <w:rPr>
          <w:lang w:val="es-ES"/>
        </w:rPr>
        <w:t xml:space="preserve">Pedro Víctor Rújula López, Profesor Titular en Historia Contemporánea </w:t>
      </w:r>
    </w:p>
    <w:p w14:paraId="7412F040" w14:textId="77777777" w:rsidR="006A2905" w:rsidRPr="001C61BE" w:rsidRDefault="00F43048">
      <w:pPr>
        <w:numPr>
          <w:ilvl w:val="0"/>
          <w:numId w:val="6"/>
        </w:numPr>
        <w:ind w:right="0" w:hanging="140"/>
        <w:rPr>
          <w:lang w:val="es-ES"/>
        </w:rPr>
      </w:pPr>
      <w:r w:rsidRPr="001C61BE">
        <w:rPr>
          <w:lang w:val="es-ES"/>
        </w:rPr>
        <w:t xml:space="preserve">María del Carmen Tirado Robles, Profesora Titular en Derecho internacional público y Relaciones internacionales </w:t>
      </w:r>
    </w:p>
    <w:p w14:paraId="1597B7CC" w14:textId="77777777" w:rsidR="006A2905" w:rsidRPr="001C61BE" w:rsidRDefault="00F43048">
      <w:pPr>
        <w:numPr>
          <w:ilvl w:val="0"/>
          <w:numId w:val="6"/>
        </w:numPr>
        <w:ind w:right="0" w:hanging="140"/>
        <w:rPr>
          <w:lang w:val="es-ES"/>
        </w:rPr>
      </w:pPr>
      <w:r w:rsidRPr="001C61BE">
        <w:rPr>
          <w:lang w:val="es-ES"/>
        </w:rPr>
        <w:t xml:space="preserve">Ana Yetano Sánchez de Muniaín, Catedrática de Universidad en Economía Financiera y Contabilidad </w:t>
      </w:r>
    </w:p>
    <w:p w14:paraId="7872B9FD" w14:textId="77777777" w:rsidR="006A2905" w:rsidRPr="001C61BE" w:rsidRDefault="00F43048">
      <w:pPr>
        <w:spacing w:after="0" w:line="259" w:lineRule="auto"/>
        <w:ind w:left="0" w:right="0" w:firstLine="0"/>
        <w:jc w:val="left"/>
        <w:rPr>
          <w:lang w:val="es-ES"/>
        </w:rPr>
      </w:pPr>
      <w:r w:rsidRPr="001C61BE">
        <w:rPr>
          <w:lang w:val="es-ES"/>
        </w:rPr>
        <w:t xml:space="preserve"> </w:t>
      </w:r>
    </w:p>
    <w:p w14:paraId="6456178B" w14:textId="77777777" w:rsidR="006A2905" w:rsidRDefault="00F43048">
      <w:pPr>
        <w:ind w:left="-5" w:right="0"/>
      </w:pPr>
      <w:r>
        <w:t xml:space="preserve">Universidade Beira Interior </w:t>
      </w:r>
    </w:p>
    <w:p w14:paraId="55D21A6B" w14:textId="77777777" w:rsidR="006A2905" w:rsidRPr="001C61BE" w:rsidRDefault="00F43048">
      <w:pPr>
        <w:numPr>
          <w:ilvl w:val="0"/>
          <w:numId w:val="6"/>
        </w:numPr>
        <w:ind w:right="0" w:hanging="140"/>
        <w:rPr>
          <w:lang w:val="es-ES"/>
        </w:rPr>
      </w:pPr>
      <w:r w:rsidRPr="001C61BE">
        <w:rPr>
          <w:lang w:val="es-ES"/>
        </w:rPr>
        <w:t xml:space="preserve">Bruno Ferreira Costa, Catedrático en Ciencia Política </w:t>
      </w:r>
    </w:p>
    <w:p w14:paraId="784C5C6D" w14:textId="77777777" w:rsidR="006A2905" w:rsidRPr="001C61BE" w:rsidRDefault="00F43048">
      <w:pPr>
        <w:numPr>
          <w:ilvl w:val="0"/>
          <w:numId w:val="6"/>
        </w:numPr>
        <w:ind w:right="0" w:hanging="140"/>
        <w:rPr>
          <w:lang w:val="es-ES"/>
        </w:rPr>
      </w:pPr>
      <w:r w:rsidRPr="001C61BE">
        <w:rPr>
          <w:lang w:val="es-ES"/>
        </w:rPr>
        <w:t xml:space="preserve">Luís Guilherme Marques Pedro, Catedrático en Relaciones Internacionales </w:t>
      </w:r>
    </w:p>
    <w:p w14:paraId="2482AE78" w14:textId="77777777" w:rsidR="006A2905" w:rsidRPr="001C61BE" w:rsidRDefault="00F43048">
      <w:pPr>
        <w:numPr>
          <w:ilvl w:val="0"/>
          <w:numId w:val="6"/>
        </w:numPr>
        <w:ind w:right="0" w:hanging="140"/>
        <w:rPr>
          <w:lang w:val="es-ES"/>
        </w:rPr>
      </w:pPr>
      <w:r w:rsidRPr="001C61BE">
        <w:rPr>
          <w:lang w:val="es-ES"/>
        </w:rPr>
        <w:t xml:space="preserve">Alexandre António da Costa Luís, Catedrático en Historia Contemporánea </w:t>
      </w:r>
    </w:p>
    <w:p w14:paraId="446C0896" w14:textId="77777777" w:rsidR="006A2905" w:rsidRPr="001C61BE" w:rsidRDefault="00F43048">
      <w:pPr>
        <w:numPr>
          <w:ilvl w:val="0"/>
          <w:numId w:val="6"/>
        </w:numPr>
        <w:ind w:right="0" w:hanging="140"/>
        <w:rPr>
          <w:lang w:val="es-ES"/>
        </w:rPr>
      </w:pPr>
      <w:r w:rsidRPr="001C61BE">
        <w:rPr>
          <w:lang w:val="es-ES"/>
        </w:rPr>
        <w:t xml:space="preserve">Catarina Sales Barbas de Oliveira, Catedrática en Sociología </w:t>
      </w:r>
    </w:p>
    <w:p w14:paraId="7F9237E8" w14:textId="77777777" w:rsidR="006A2905" w:rsidRPr="001C61BE" w:rsidRDefault="00F43048">
      <w:pPr>
        <w:spacing w:after="0" w:line="259" w:lineRule="auto"/>
        <w:ind w:left="0" w:right="0" w:firstLine="0"/>
        <w:jc w:val="left"/>
        <w:rPr>
          <w:lang w:val="es-ES"/>
        </w:rPr>
      </w:pPr>
      <w:r w:rsidRPr="001C61BE">
        <w:rPr>
          <w:lang w:val="es-ES"/>
        </w:rPr>
        <w:t xml:space="preserve"> </w:t>
      </w:r>
    </w:p>
    <w:p w14:paraId="2777C22F" w14:textId="77777777" w:rsidR="006A2905" w:rsidRDefault="00F43048">
      <w:pPr>
        <w:ind w:left="-5" w:right="0"/>
      </w:pPr>
      <w:r>
        <w:t xml:space="preserve">Universitatea de Vest din Timişoara </w:t>
      </w:r>
    </w:p>
    <w:p w14:paraId="38614524" w14:textId="77777777" w:rsidR="006A2905" w:rsidRPr="001C61BE" w:rsidRDefault="00F43048">
      <w:pPr>
        <w:numPr>
          <w:ilvl w:val="0"/>
          <w:numId w:val="6"/>
        </w:numPr>
        <w:ind w:right="0" w:hanging="140"/>
        <w:rPr>
          <w:lang w:val="es-ES"/>
        </w:rPr>
      </w:pPr>
      <w:r w:rsidRPr="001C61BE">
        <w:rPr>
          <w:lang w:val="es-ES"/>
        </w:rPr>
        <w:t xml:space="preserve">Corina Ilin, Profesora Asociada, Doctora en Psicología </w:t>
      </w:r>
    </w:p>
    <w:p w14:paraId="06A6352C" w14:textId="77777777" w:rsidR="006A2905" w:rsidRPr="001C61BE" w:rsidRDefault="00F43048">
      <w:pPr>
        <w:numPr>
          <w:ilvl w:val="0"/>
          <w:numId w:val="6"/>
        </w:numPr>
        <w:ind w:right="0" w:hanging="140"/>
        <w:rPr>
          <w:lang w:val="es-ES"/>
        </w:rPr>
      </w:pPr>
      <w:r w:rsidRPr="001C61BE">
        <w:rPr>
          <w:lang w:val="es-ES"/>
        </w:rPr>
        <w:t xml:space="preserve">Ana-Cristina Nicolescu, Profesora Asociada habilitat, Doctora en Finanzas </w:t>
      </w:r>
    </w:p>
    <w:p w14:paraId="31528A37" w14:textId="77777777" w:rsidR="006A2905" w:rsidRPr="001C61BE" w:rsidRDefault="00F43048">
      <w:pPr>
        <w:numPr>
          <w:ilvl w:val="0"/>
          <w:numId w:val="6"/>
        </w:numPr>
        <w:ind w:right="0" w:hanging="140"/>
        <w:rPr>
          <w:lang w:val="es-ES"/>
        </w:rPr>
      </w:pPr>
      <w:r w:rsidRPr="001C61BE">
        <w:rPr>
          <w:lang w:val="es-ES"/>
        </w:rPr>
        <w:t xml:space="preserve">Grațiela Noja, Profesora Asociada habilitada, Doctora en Economía </w:t>
      </w:r>
    </w:p>
    <w:p w14:paraId="468D206B" w14:textId="77777777" w:rsidR="006A2905" w:rsidRPr="001C61BE" w:rsidRDefault="00F43048">
      <w:pPr>
        <w:numPr>
          <w:ilvl w:val="0"/>
          <w:numId w:val="6"/>
        </w:numPr>
        <w:ind w:right="0" w:hanging="140"/>
        <w:rPr>
          <w:lang w:val="es-ES"/>
        </w:rPr>
      </w:pPr>
      <w:r w:rsidRPr="001C61BE">
        <w:rPr>
          <w:lang w:val="es-ES"/>
        </w:rPr>
        <w:t xml:space="preserve">Corina Turșie, Lectora universitaria, Doctora en Ciencias Políticas </w:t>
      </w:r>
    </w:p>
    <w:p w14:paraId="2F218ACE" w14:textId="77777777" w:rsidR="006A2905" w:rsidRPr="001C61BE" w:rsidRDefault="00F43048">
      <w:pPr>
        <w:spacing w:after="0" w:line="259" w:lineRule="auto"/>
        <w:ind w:left="0" w:right="0" w:firstLine="0"/>
        <w:jc w:val="left"/>
        <w:rPr>
          <w:lang w:val="es-ES"/>
        </w:rPr>
      </w:pPr>
      <w:r w:rsidRPr="001C61BE">
        <w:rPr>
          <w:lang w:val="es-ES"/>
        </w:rPr>
        <w:t xml:space="preserve"> </w:t>
      </w:r>
    </w:p>
    <w:p w14:paraId="34D6C3D3" w14:textId="77777777" w:rsidR="006A2905" w:rsidRDefault="00F43048">
      <w:pPr>
        <w:ind w:left="-5" w:right="0"/>
      </w:pPr>
      <w:r>
        <w:t xml:space="preserve">Université de Pau et des Pays de l’Adour </w:t>
      </w:r>
    </w:p>
    <w:p w14:paraId="2E2337F7" w14:textId="77777777" w:rsidR="006A2905" w:rsidRDefault="00F43048">
      <w:pPr>
        <w:numPr>
          <w:ilvl w:val="0"/>
          <w:numId w:val="6"/>
        </w:numPr>
        <w:ind w:right="0" w:hanging="140"/>
      </w:pPr>
      <w:r>
        <w:t xml:space="preserve">Jacques Jaussaud, Profesor titular en ciencias de la Gestion  </w:t>
      </w:r>
    </w:p>
    <w:p w14:paraId="1826CF0E" w14:textId="77777777" w:rsidR="006A2905" w:rsidRPr="001C61BE" w:rsidRDefault="00F43048">
      <w:pPr>
        <w:numPr>
          <w:ilvl w:val="0"/>
          <w:numId w:val="6"/>
        </w:numPr>
        <w:ind w:right="0" w:hanging="140"/>
        <w:rPr>
          <w:lang w:val="es-ES"/>
        </w:rPr>
      </w:pPr>
      <w:r w:rsidRPr="001C61BE">
        <w:rPr>
          <w:lang w:val="es-ES"/>
        </w:rPr>
        <w:t xml:space="preserve">Françoise Hapel, Profesora titular en ciencias del Lenguaje  </w:t>
      </w:r>
    </w:p>
    <w:p w14:paraId="23E21B23" w14:textId="77777777" w:rsidR="006A2905" w:rsidRPr="001C61BE" w:rsidRDefault="00F43048">
      <w:pPr>
        <w:numPr>
          <w:ilvl w:val="0"/>
          <w:numId w:val="6"/>
        </w:numPr>
        <w:ind w:right="0" w:hanging="140"/>
        <w:rPr>
          <w:lang w:val="es-ES"/>
        </w:rPr>
      </w:pPr>
      <w:r w:rsidRPr="001C61BE">
        <w:rPr>
          <w:lang w:val="es-ES"/>
        </w:rPr>
        <w:t xml:space="preserve">Danièle Laplace-Treyture, Profesora titular en Geografía </w:t>
      </w:r>
    </w:p>
    <w:p w14:paraId="3437D965" w14:textId="77777777" w:rsidR="006A2905" w:rsidRPr="001C61BE" w:rsidRDefault="00F43048">
      <w:pPr>
        <w:numPr>
          <w:ilvl w:val="0"/>
          <w:numId w:val="6"/>
        </w:numPr>
        <w:ind w:right="0" w:hanging="140"/>
        <w:rPr>
          <w:lang w:val="es-ES"/>
        </w:rPr>
      </w:pPr>
      <w:r w:rsidRPr="001C61BE">
        <w:rPr>
          <w:lang w:val="es-ES"/>
        </w:rPr>
        <w:t xml:space="preserve">Meriem Mengi, Profesora titular en ciencias de la Gestion </w:t>
      </w:r>
    </w:p>
    <w:p w14:paraId="5D9BBCB3" w14:textId="77777777" w:rsidR="006A2905" w:rsidRPr="001C61BE" w:rsidRDefault="00F43048">
      <w:pPr>
        <w:spacing w:after="0" w:line="259" w:lineRule="auto"/>
        <w:ind w:left="0" w:right="0" w:firstLine="0"/>
        <w:jc w:val="left"/>
        <w:rPr>
          <w:lang w:val="es-ES"/>
        </w:rPr>
      </w:pPr>
      <w:r w:rsidRPr="001C61BE">
        <w:rPr>
          <w:lang w:val="es-ES"/>
        </w:rPr>
        <w:t xml:space="preserve"> </w:t>
      </w:r>
    </w:p>
    <w:p w14:paraId="3AA30408" w14:textId="77777777" w:rsidR="006A2905" w:rsidRDefault="00F43048">
      <w:pPr>
        <w:spacing w:after="59" w:line="259" w:lineRule="auto"/>
        <w:ind w:left="-30" w:right="-27" w:firstLine="0"/>
        <w:jc w:val="left"/>
      </w:pPr>
      <w:r>
        <w:rPr>
          <w:rFonts w:ascii="Calibri" w:eastAsia="Calibri" w:hAnsi="Calibri" w:cs="Calibri"/>
          <w:noProof/>
          <w:sz w:val="22"/>
        </w:rPr>
        <mc:AlternateContent>
          <mc:Choice Requires="wpg">
            <w:drawing>
              <wp:inline distT="0" distB="0" distL="0" distR="0" wp14:anchorId="5671150D" wp14:editId="4B4172A8">
                <wp:extent cx="5798821" cy="6096"/>
                <wp:effectExtent l="0" t="0" r="0" b="0"/>
                <wp:docPr id="14293" name="Group 14293"/>
                <wp:cNvGraphicFramePr/>
                <a:graphic xmlns:a="http://schemas.openxmlformats.org/drawingml/2006/main">
                  <a:graphicData uri="http://schemas.microsoft.com/office/word/2010/wordprocessingGroup">
                    <wpg:wgp>
                      <wpg:cNvGrpSpPr/>
                      <wpg:grpSpPr>
                        <a:xfrm>
                          <a:off x="0" y="0"/>
                          <a:ext cx="5798821" cy="6096"/>
                          <a:chOff x="0" y="0"/>
                          <a:chExt cx="5798821" cy="6096"/>
                        </a:xfrm>
                      </wpg:grpSpPr>
                      <wps:wsp>
                        <wps:cNvPr id="16325" name="Shape 16325"/>
                        <wps:cNvSpPr/>
                        <wps:spPr>
                          <a:xfrm>
                            <a:off x="0" y="0"/>
                            <a:ext cx="5798821" cy="9144"/>
                          </a:xfrm>
                          <a:custGeom>
                            <a:avLst/>
                            <a:gdLst/>
                            <a:ahLst/>
                            <a:cxnLst/>
                            <a:rect l="0" t="0" r="0" b="0"/>
                            <a:pathLst>
                              <a:path w="5798821" h="9144">
                                <a:moveTo>
                                  <a:pt x="0" y="0"/>
                                </a:moveTo>
                                <a:lnTo>
                                  <a:pt x="5798821" y="0"/>
                                </a:lnTo>
                                <a:lnTo>
                                  <a:pt x="5798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14293" style="width:456.6pt;height:0.480011pt;mso-position-horizontal-relative:char;mso-position-vertical-relative:line" coordsize="57988,60">
                <v:shape id="Shape 16326" style="position:absolute;width:57988;height:91;left:0;top:0;" coordsize="5798821,9144" path="m0,0l5798821,0l5798821,9144l0,9144l0,0">
                  <v:stroke weight="0pt" endcap="flat" joinstyle="miter" miterlimit="10" on="false" color="#000000" opacity="0"/>
                  <v:fill on="true" color="#000000"/>
                </v:shape>
              </v:group>
            </w:pict>
          </mc:Fallback>
        </mc:AlternateContent>
      </w:r>
    </w:p>
    <w:p w14:paraId="1ADE7B0E" w14:textId="77777777" w:rsidR="006A2905" w:rsidRDefault="00F43048">
      <w:pPr>
        <w:spacing w:after="87" w:line="259" w:lineRule="auto"/>
        <w:ind w:left="0" w:right="0" w:firstLine="0"/>
        <w:jc w:val="left"/>
      </w:pPr>
      <w:r>
        <w:t xml:space="preserve"> </w:t>
      </w:r>
    </w:p>
    <w:p w14:paraId="64237AE3" w14:textId="77777777" w:rsidR="006A2905" w:rsidRDefault="00F43048">
      <w:pPr>
        <w:spacing w:after="0"/>
        <w:ind w:left="2726" w:right="0" w:hanging="1841"/>
        <w:jc w:val="left"/>
      </w:pPr>
      <w:r>
        <w:rPr>
          <w:b/>
          <w:sz w:val="36"/>
        </w:rPr>
        <w:t xml:space="preserve">Bando per l’assegnazione di premi per tesi di laurea triennale e magistrale –  </w:t>
      </w:r>
    </w:p>
    <w:p w14:paraId="402E3626" w14:textId="77777777" w:rsidR="006A2905" w:rsidRDefault="00F43048">
      <w:pPr>
        <w:spacing w:after="0"/>
        <w:ind w:left="1926" w:right="0" w:firstLine="0"/>
        <w:jc w:val="left"/>
      </w:pPr>
      <w:r>
        <w:rPr>
          <w:b/>
          <w:sz w:val="36"/>
        </w:rPr>
        <w:t xml:space="preserve">Progetto UNITA Universitas Montium </w:t>
      </w:r>
    </w:p>
    <w:p w14:paraId="47E027EC" w14:textId="77777777" w:rsidR="006A2905" w:rsidRDefault="00F43048">
      <w:pPr>
        <w:spacing w:after="0" w:line="259" w:lineRule="auto"/>
        <w:ind w:left="765" w:right="0" w:firstLine="0"/>
        <w:jc w:val="center"/>
      </w:pPr>
      <w:r>
        <w:rPr>
          <w:b/>
        </w:rPr>
        <w:t xml:space="preserve"> </w:t>
      </w:r>
    </w:p>
    <w:p w14:paraId="7D685396" w14:textId="77777777" w:rsidR="006A2905" w:rsidRDefault="00F43048">
      <w:pPr>
        <w:spacing w:after="0" w:line="259" w:lineRule="auto"/>
        <w:ind w:left="708" w:right="0" w:firstLine="0"/>
        <w:jc w:val="left"/>
      </w:pPr>
      <w:r>
        <w:t xml:space="preserve"> </w:t>
      </w:r>
    </w:p>
    <w:p w14:paraId="265B8CF1" w14:textId="77777777" w:rsidR="006A2905" w:rsidRDefault="00F43048">
      <w:pPr>
        <w:ind w:left="-5" w:right="0"/>
      </w:pPr>
      <w:r>
        <w:t xml:space="preserve">Il termine UNITA si riferisce al progetto di integrazione delle attività accademiche di sei università (Università degli studi di Torino, Universidad de Zaragoza, University of </w:t>
      </w:r>
      <w:r>
        <w:lastRenderedPageBreak/>
        <w:t xml:space="preserve">SavoieMont Blanc, Universitatea de Vest din Timişoara, Universidade da Beira Interior and University of Pau e Pays de l'Adour). Il sottotitolo latino Universitas Montium sottolinea le forti affinità delle università di UNITA: il sostrato linguistico romanzo, l'impegno a promuovere la diversità linguistica, e la loro vicinanza alle zone di montagna. Uno degli assi del progetto è il rafforzamento dell'identità europea attraverso la comprensione dei suoi sviluppi passati e presenti nei campi del diritto, della storia, della sociologia e delle scienze politiche.  </w:t>
      </w:r>
    </w:p>
    <w:p w14:paraId="213ABF50" w14:textId="77777777" w:rsidR="006A2905" w:rsidRDefault="00F43048">
      <w:pPr>
        <w:ind w:left="-5" w:right="0"/>
      </w:pPr>
      <w:r>
        <w:t xml:space="preserve">Il presente concorso si inserisce in questo contesto ed è finalizzato all’attribuzione di premi per dissertazioni triennali e tesi magistrali presentate da studenti delle Università UNITA e attinenti alle materie menzionate.  </w:t>
      </w:r>
    </w:p>
    <w:p w14:paraId="65CA17A8" w14:textId="77777777" w:rsidR="006A2905" w:rsidRDefault="00F43048">
      <w:pPr>
        <w:spacing w:after="0" w:line="259" w:lineRule="auto"/>
        <w:ind w:left="0" w:right="0" w:firstLine="0"/>
        <w:jc w:val="left"/>
      </w:pPr>
      <w:r>
        <w:t xml:space="preserve"> </w:t>
      </w:r>
    </w:p>
    <w:p w14:paraId="14FA7FB2" w14:textId="77777777" w:rsidR="006A2905" w:rsidRDefault="00F43048">
      <w:pPr>
        <w:ind w:left="-5" w:right="0"/>
      </w:pPr>
      <w:r>
        <w:t xml:space="preserve">Il concorso e l'assegnazione dei Premi saranno regolati come segue:  </w:t>
      </w:r>
    </w:p>
    <w:p w14:paraId="69018636" w14:textId="77777777" w:rsidR="006A2905" w:rsidRDefault="00F43048">
      <w:pPr>
        <w:spacing w:after="0" w:line="259" w:lineRule="auto"/>
        <w:ind w:left="0" w:right="0" w:firstLine="0"/>
        <w:jc w:val="left"/>
      </w:pPr>
      <w:r>
        <w:t xml:space="preserve"> </w:t>
      </w:r>
    </w:p>
    <w:p w14:paraId="7A86A872" w14:textId="77777777" w:rsidR="006A2905" w:rsidRDefault="00F43048">
      <w:pPr>
        <w:ind w:left="-5" w:right="0"/>
      </w:pPr>
      <w:r>
        <w:t xml:space="preserve">Articoli </w:t>
      </w:r>
    </w:p>
    <w:p w14:paraId="1AF90DA9" w14:textId="77777777" w:rsidR="006A2905" w:rsidRDefault="00F43048">
      <w:pPr>
        <w:spacing w:after="0" w:line="259" w:lineRule="auto"/>
        <w:ind w:left="0" w:right="0" w:firstLine="0"/>
        <w:jc w:val="left"/>
      </w:pPr>
      <w:r>
        <w:t xml:space="preserve"> </w:t>
      </w:r>
    </w:p>
    <w:p w14:paraId="5F8DC3C4" w14:textId="77777777" w:rsidR="006A2905" w:rsidRPr="001C61BE" w:rsidRDefault="00F43048">
      <w:pPr>
        <w:numPr>
          <w:ilvl w:val="0"/>
          <w:numId w:val="7"/>
        </w:numPr>
        <w:ind w:right="0"/>
        <w:rPr>
          <w:lang w:val="es-ES"/>
        </w:rPr>
      </w:pPr>
      <w:r w:rsidRPr="001C61BE">
        <w:rPr>
          <w:lang w:val="es-ES"/>
        </w:rPr>
        <w:t xml:space="preserve">L'obiettivo di questo concorso è di contribuire a migliorare la comprensione dell'identità e della cittadinanza europea da parte degli abitanti dei territori delle università UNITA.  </w:t>
      </w:r>
    </w:p>
    <w:p w14:paraId="5C9C18F5" w14:textId="77777777" w:rsidR="006A2905" w:rsidRPr="001C61BE" w:rsidRDefault="00F43048">
      <w:pPr>
        <w:spacing w:after="0" w:line="259" w:lineRule="auto"/>
        <w:ind w:left="0" w:right="0" w:firstLine="0"/>
        <w:jc w:val="left"/>
        <w:rPr>
          <w:lang w:val="es-ES"/>
        </w:rPr>
      </w:pPr>
      <w:r w:rsidRPr="001C61BE">
        <w:rPr>
          <w:lang w:val="es-ES"/>
        </w:rPr>
        <w:t xml:space="preserve"> </w:t>
      </w:r>
    </w:p>
    <w:p w14:paraId="6B765847" w14:textId="77777777" w:rsidR="006A2905" w:rsidRPr="001C61BE" w:rsidRDefault="00F43048">
      <w:pPr>
        <w:numPr>
          <w:ilvl w:val="0"/>
          <w:numId w:val="7"/>
        </w:numPr>
        <w:ind w:right="0"/>
        <w:rPr>
          <w:lang w:val="es-ES"/>
        </w:rPr>
      </w:pPr>
      <w:r w:rsidRPr="001C61BE">
        <w:rPr>
          <w:lang w:val="es-ES"/>
        </w:rPr>
        <w:t xml:space="preserve">Possono essere presentati documenti, della lunghezza massima di 5 pagine, che trattano la questione della cittadinanza europea in varie discipline. Particolare considerazione sarà data all'approccio ai concetti di identità e cittadinanza europea degli abitanti di zone montuose a carattere transfrontaliero e che parlano lingue romanze.  </w:t>
      </w:r>
    </w:p>
    <w:p w14:paraId="36257D80" w14:textId="77777777" w:rsidR="006A2905" w:rsidRPr="001C61BE" w:rsidRDefault="00F43048">
      <w:pPr>
        <w:spacing w:after="0" w:line="259" w:lineRule="auto"/>
        <w:ind w:left="0" w:right="0" w:firstLine="0"/>
        <w:jc w:val="left"/>
        <w:rPr>
          <w:lang w:val="es-ES"/>
        </w:rPr>
      </w:pPr>
      <w:r w:rsidRPr="001C61BE">
        <w:rPr>
          <w:lang w:val="es-ES"/>
        </w:rPr>
        <w:t xml:space="preserve"> </w:t>
      </w:r>
    </w:p>
    <w:p w14:paraId="574C6BF1" w14:textId="77777777" w:rsidR="006A2905" w:rsidRPr="001C61BE" w:rsidRDefault="00F43048">
      <w:pPr>
        <w:numPr>
          <w:ilvl w:val="0"/>
          <w:numId w:val="7"/>
        </w:numPr>
        <w:ind w:right="0"/>
        <w:rPr>
          <w:lang w:val="es-ES"/>
        </w:rPr>
      </w:pPr>
      <w:r w:rsidRPr="001C61BE">
        <w:rPr>
          <w:lang w:val="es-ES"/>
        </w:rPr>
        <w:t xml:space="preserve">Ogni università partner di UNITA organizza un’edizione locale del concorso. In allegato al presente bando sono incluse le giurie responsabili dell’attribuzione dei premi in ciascuna università. In una prima fase, ciascuna giuria sceglierà 4 lavori tra quelli presentati. Nella prima metà di novembre i 4 candidati verranno convocati dalla giuria e dovranno presentare il proprio lavoro e il proprio punto di vista sull'argomento. Gli studenti </w:t>
      </w:r>
      <w:proofErr w:type="gramStart"/>
      <w:r w:rsidRPr="001C61BE">
        <w:rPr>
          <w:lang w:val="es-ES"/>
        </w:rPr>
        <w:t>la cui</w:t>
      </w:r>
      <w:proofErr w:type="gramEnd"/>
      <w:r w:rsidRPr="001C61BE">
        <w:rPr>
          <w:lang w:val="es-ES"/>
        </w:rPr>
        <w:t xml:space="preserve"> tesi sarà scelta avranno la possibilità di partecipare ad un'audizione congiunta a livello di Università UNITA.  </w:t>
      </w:r>
    </w:p>
    <w:p w14:paraId="29D5F197" w14:textId="77777777" w:rsidR="006A2905" w:rsidRPr="001C61BE" w:rsidRDefault="00F43048">
      <w:pPr>
        <w:spacing w:after="0" w:line="259" w:lineRule="auto"/>
        <w:ind w:left="0" w:right="0" w:firstLine="0"/>
        <w:jc w:val="left"/>
        <w:rPr>
          <w:lang w:val="es-ES"/>
        </w:rPr>
      </w:pPr>
      <w:r w:rsidRPr="001C61BE">
        <w:rPr>
          <w:lang w:val="es-ES"/>
        </w:rPr>
        <w:t xml:space="preserve"> </w:t>
      </w:r>
    </w:p>
    <w:p w14:paraId="0FA1FD0F" w14:textId="77777777" w:rsidR="006A2905" w:rsidRPr="001C61BE" w:rsidRDefault="00F43048">
      <w:pPr>
        <w:numPr>
          <w:ilvl w:val="0"/>
          <w:numId w:val="7"/>
        </w:numPr>
        <w:ind w:right="0"/>
        <w:rPr>
          <w:lang w:val="es-ES"/>
        </w:rPr>
      </w:pPr>
      <w:r w:rsidRPr="001C61BE">
        <w:rPr>
          <w:lang w:val="es-ES"/>
        </w:rPr>
        <w:t xml:space="preserve">Possono presentare la candidatura gli studenti di Laurea Triennale (Modalità I) o di Laurea Magistrale (Modalità II) provenienti dalle Università UNITA, che hanno discusso la propria tesi negli ultimi due anni accademici (2018-2019, 2019-2020 e 2020-2021). Gli studenti delle Università UNITA potranno presentare </w:t>
      </w:r>
      <w:proofErr w:type="gramStart"/>
      <w:r w:rsidRPr="001C61BE">
        <w:rPr>
          <w:lang w:val="es-ES"/>
        </w:rPr>
        <w:t>la loro</w:t>
      </w:r>
      <w:proofErr w:type="gramEnd"/>
      <w:r w:rsidRPr="001C61BE">
        <w:rPr>
          <w:lang w:val="es-ES"/>
        </w:rPr>
        <w:t xml:space="preserve"> tesi al concorso indetto da qualsiasi Università UNITA, ma potranno partecipare solo a una competizione. La domanda scritta dovrà essere inviata in formato PDF all'Ufficio UNITA dell'Università prescelta entro e non oltre il 1 ° ottobre 2021. Deve essere presentato nella lingua dell'università UNITA che organizza il concorso (o in inglese).  </w:t>
      </w:r>
    </w:p>
    <w:p w14:paraId="5475DBB3" w14:textId="77777777" w:rsidR="006A2905" w:rsidRPr="001C61BE" w:rsidRDefault="00F43048">
      <w:pPr>
        <w:spacing w:after="0" w:line="259" w:lineRule="auto"/>
        <w:ind w:left="0" w:right="0" w:firstLine="0"/>
        <w:jc w:val="left"/>
        <w:rPr>
          <w:lang w:val="es-ES"/>
        </w:rPr>
      </w:pPr>
      <w:r w:rsidRPr="001C61BE">
        <w:rPr>
          <w:lang w:val="es-ES"/>
        </w:rPr>
        <w:t xml:space="preserve"> </w:t>
      </w:r>
    </w:p>
    <w:p w14:paraId="487A4528" w14:textId="77777777" w:rsidR="006A2905" w:rsidRPr="001C61BE" w:rsidRDefault="00F43048">
      <w:pPr>
        <w:numPr>
          <w:ilvl w:val="0"/>
          <w:numId w:val="7"/>
        </w:numPr>
        <w:ind w:right="0"/>
        <w:rPr>
          <w:lang w:val="es-ES"/>
        </w:rPr>
      </w:pPr>
      <w:r w:rsidRPr="001C61BE">
        <w:rPr>
          <w:lang w:val="es-ES"/>
        </w:rPr>
        <w:t xml:space="preserve">Le giurie responsabili della decisione del concorso in ogni Ateneo si baseranno sulla seguente griglia di valutazione:  </w:t>
      </w:r>
    </w:p>
    <w:p w14:paraId="15BBF549" w14:textId="77777777" w:rsidR="006A2905" w:rsidRPr="001C61BE" w:rsidRDefault="00F43048">
      <w:pPr>
        <w:ind w:left="-5" w:right="0"/>
        <w:rPr>
          <w:lang w:val="es-ES"/>
        </w:rPr>
      </w:pPr>
      <w:r w:rsidRPr="001C61BE">
        <w:rPr>
          <w:lang w:val="es-ES"/>
        </w:rPr>
        <w:t xml:space="preserve">I. Rilevanza del titolo della tesi (forma chiara e sintetica, corrispondenza all’oggetto del concorso); II. Struttura (introduzione; indice, conclusioni e bibliografia); III. Stile (scrittura, uso di illustrazioni, riassunto in lingua romanza e in inglese di massimo 5 </w:t>
      </w:r>
      <w:proofErr w:type="gramStart"/>
      <w:r w:rsidRPr="001C61BE">
        <w:rPr>
          <w:lang w:val="es-ES"/>
        </w:rPr>
        <w:t>pagine</w:t>
      </w:r>
      <w:proofErr w:type="gramEnd"/>
      <w:r w:rsidRPr="001C61BE">
        <w:rPr>
          <w:lang w:val="es-ES"/>
        </w:rPr>
        <w:t xml:space="preserve">); IV. Contenuti (riflessione sui concetti, buon uso di teorie e nozioni e della bibliografia, uso di citazioni e </w:t>
      </w:r>
      <w:r w:rsidRPr="001C61BE">
        <w:rPr>
          <w:lang w:val="es-ES"/>
        </w:rPr>
        <w:lastRenderedPageBreak/>
        <w:t xml:space="preserve">fonti); V. Ricerca empirica (approccio multidisciplinare, rilevanza delle conclusioni, originalità della ricerca, carattere innovativo e applicabilità dell'approccio e creatività).  </w:t>
      </w:r>
    </w:p>
    <w:p w14:paraId="66BDBE9E" w14:textId="77777777" w:rsidR="006A2905" w:rsidRPr="001C61BE" w:rsidRDefault="00F43048">
      <w:pPr>
        <w:spacing w:after="0" w:line="259" w:lineRule="auto"/>
        <w:ind w:left="0" w:right="0" w:firstLine="0"/>
        <w:jc w:val="left"/>
        <w:rPr>
          <w:lang w:val="es-ES"/>
        </w:rPr>
      </w:pPr>
      <w:r w:rsidRPr="001C61BE">
        <w:rPr>
          <w:lang w:val="es-ES"/>
        </w:rPr>
        <w:t xml:space="preserve"> </w:t>
      </w:r>
    </w:p>
    <w:p w14:paraId="1846B015" w14:textId="77777777" w:rsidR="006A2905" w:rsidRPr="001C61BE" w:rsidRDefault="00F43048">
      <w:pPr>
        <w:numPr>
          <w:ilvl w:val="0"/>
          <w:numId w:val="8"/>
        </w:numPr>
        <w:ind w:right="0"/>
        <w:rPr>
          <w:lang w:val="es-ES"/>
        </w:rPr>
      </w:pPr>
      <w:r w:rsidRPr="001C61BE">
        <w:rPr>
          <w:lang w:val="es-ES"/>
        </w:rPr>
        <w:t xml:space="preserve">Nel caso in cui la giuria ritenga che i lavori presentati non rispondano ai requisiti minimi di qualità o non mantengano il previsto rapporto con i temi proposti, una o entrambe le modalità potranno essere lasciate senza premio. In una tale situazione, l'importo dei premi può essere accumulato e applicato al resto delle domande. In tutti i casi, la Commissione avrà la capacità di prendere le decisioni che ritiene più appropriate e le sue decisioni saranno definitive.  </w:t>
      </w:r>
    </w:p>
    <w:p w14:paraId="6ADDD2B1" w14:textId="77777777" w:rsidR="006A2905" w:rsidRPr="001C61BE" w:rsidRDefault="00F43048">
      <w:pPr>
        <w:spacing w:after="0" w:line="259" w:lineRule="auto"/>
        <w:ind w:left="0" w:right="0" w:firstLine="0"/>
        <w:jc w:val="left"/>
        <w:rPr>
          <w:lang w:val="es-ES"/>
        </w:rPr>
      </w:pPr>
      <w:r w:rsidRPr="001C61BE">
        <w:rPr>
          <w:lang w:val="es-ES"/>
        </w:rPr>
        <w:t xml:space="preserve"> </w:t>
      </w:r>
    </w:p>
    <w:p w14:paraId="5AE8D1ED" w14:textId="77777777" w:rsidR="006A2905" w:rsidRPr="001C61BE" w:rsidRDefault="00F43048">
      <w:pPr>
        <w:numPr>
          <w:ilvl w:val="0"/>
          <w:numId w:val="8"/>
        </w:numPr>
        <w:ind w:right="0"/>
        <w:rPr>
          <w:lang w:val="es-ES"/>
        </w:rPr>
      </w:pPr>
      <w:r w:rsidRPr="001C61BE">
        <w:rPr>
          <w:lang w:val="es-ES"/>
        </w:rPr>
        <w:t xml:space="preserve">I lavori selezionati riceveranno un premio di 215 € e un attestato per ciascuna delle modalità. Inoltre, i lavori selezionati, nonché i contributi degli autori all'audizione congiunta a livello di Università UNITA, saranno oggetto di pubblicazioni sul sito UNITA.  </w:t>
      </w:r>
    </w:p>
    <w:p w14:paraId="30CA543B" w14:textId="77777777" w:rsidR="006A2905" w:rsidRPr="001C61BE" w:rsidRDefault="00F43048">
      <w:pPr>
        <w:numPr>
          <w:ilvl w:val="0"/>
          <w:numId w:val="8"/>
        </w:numPr>
        <w:ind w:right="0"/>
        <w:rPr>
          <w:lang w:val="es-ES"/>
        </w:rPr>
      </w:pPr>
      <w:r w:rsidRPr="001C61BE">
        <w:rPr>
          <w:lang w:val="es-ES"/>
        </w:rPr>
        <w:t xml:space="preserve">Le </w:t>
      </w:r>
      <w:proofErr w:type="gramStart"/>
      <w:r w:rsidRPr="001C61BE">
        <w:rPr>
          <w:lang w:val="es-ES"/>
        </w:rPr>
        <w:t>opere</w:t>
      </w:r>
      <w:proofErr w:type="gramEnd"/>
      <w:r w:rsidRPr="001C61BE">
        <w:rPr>
          <w:lang w:val="es-ES"/>
        </w:rPr>
        <w:t xml:space="preserve"> che avranno ottenuto un premio nell'ambito del presente concorso saranno messe a disposizione del progetto UNITA che potrà utilizzarle a fini di informazione e sensibilizzazione, oltre che per il supporto degli obiettivi del progetto, citando sempre il nome dell'autore. </w:t>
      </w:r>
    </w:p>
    <w:p w14:paraId="5D0E1AD2" w14:textId="77777777" w:rsidR="006A2905" w:rsidRPr="001C61BE" w:rsidRDefault="00F43048">
      <w:pPr>
        <w:spacing w:after="0" w:line="259" w:lineRule="auto"/>
        <w:ind w:left="0" w:right="0" w:firstLine="0"/>
        <w:jc w:val="left"/>
        <w:rPr>
          <w:lang w:val="es-ES"/>
        </w:rPr>
      </w:pPr>
      <w:r w:rsidRPr="001C61BE">
        <w:rPr>
          <w:lang w:val="es-ES"/>
        </w:rPr>
        <w:t xml:space="preserve"> </w:t>
      </w:r>
    </w:p>
    <w:p w14:paraId="0127DDC2" w14:textId="77777777" w:rsidR="006A2905" w:rsidRDefault="00F43048">
      <w:pPr>
        <w:ind w:left="-5" w:right="0"/>
      </w:pPr>
      <w:r>
        <w:t xml:space="preserve">Allegato </w:t>
      </w:r>
    </w:p>
    <w:p w14:paraId="71730B6E" w14:textId="77777777" w:rsidR="006A2905" w:rsidRDefault="00F43048">
      <w:pPr>
        <w:spacing w:after="0" w:line="259" w:lineRule="auto"/>
        <w:ind w:left="0" w:right="0" w:firstLine="0"/>
        <w:jc w:val="left"/>
      </w:pPr>
      <w:r>
        <w:t xml:space="preserve"> </w:t>
      </w:r>
    </w:p>
    <w:p w14:paraId="658A5E64" w14:textId="77777777" w:rsidR="006A2905" w:rsidRDefault="00F43048">
      <w:pPr>
        <w:ind w:left="-5" w:right="0"/>
      </w:pPr>
      <w:r>
        <w:t xml:space="preserve">Composizione delle giurie. Ogni giuria è composta da quattro membri dell'università UNITA che organizza il concorso, di diverse specialità. In caso di potenziale conflitto di interessi di uno qualsiasi dei membri della giuria, l'Università dovrà proporre un membro alternativo che sostituisca il soggetto in conflitto di interessi. La composizione di queste giurie è la seguente: </w:t>
      </w:r>
    </w:p>
    <w:p w14:paraId="08540935" w14:textId="77777777" w:rsidR="006A2905" w:rsidRDefault="00F43048">
      <w:pPr>
        <w:spacing w:after="0" w:line="259" w:lineRule="auto"/>
        <w:ind w:left="0" w:right="0" w:firstLine="0"/>
        <w:jc w:val="left"/>
      </w:pPr>
      <w:r>
        <w:t xml:space="preserve"> </w:t>
      </w:r>
    </w:p>
    <w:p w14:paraId="1AF1F8CB" w14:textId="77777777" w:rsidR="006A2905" w:rsidRDefault="00F43048">
      <w:pPr>
        <w:ind w:left="-5" w:right="0"/>
      </w:pPr>
      <w:r>
        <w:t xml:space="preserve">Università degli Studi di Torino </w:t>
      </w:r>
    </w:p>
    <w:p w14:paraId="4FE2429C" w14:textId="77777777" w:rsidR="006A2905" w:rsidRDefault="00F43048">
      <w:pPr>
        <w:numPr>
          <w:ilvl w:val="0"/>
          <w:numId w:val="9"/>
        </w:numPr>
        <w:ind w:right="0" w:hanging="140"/>
      </w:pPr>
      <w:r>
        <w:t xml:space="preserve">Alessandra Algostino, Professoressa ordinaria di diritto costituzionale </w:t>
      </w:r>
    </w:p>
    <w:p w14:paraId="362243B9" w14:textId="77777777" w:rsidR="006A2905" w:rsidRPr="001C61BE" w:rsidRDefault="00F43048">
      <w:pPr>
        <w:numPr>
          <w:ilvl w:val="0"/>
          <w:numId w:val="9"/>
        </w:numPr>
        <w:ind w:right="0" w:hanging="140"/>
        <w:rPr>
          <w:lang w:val="es-ES"/>
        </w:rPr>
      </w:pPr>
      <w:r w:rsidRPr="001C61BE">
        <w:rPr>
          <w:lang w:val="es-ES"/>
        </w:rPr>
        <w:t xml:space="preserve">Mauro Forno, Professore ordinario di storia contemporanea </w:t>
      </w:r>
    </w:p>
    <w:p w14:paraId="5B8CDD02" w14:textId="77777777" w:rsidR="006A2905" w:rsidRDefault="00F43048">
      <w:pPr>
        <w:numPr>
          <w:ilvl w:val="0"/>
          <w:numId w:val="9"/>
        </w:numPr>
        <w:ind w:right="0" w:hanging="140"/>
      </w:pPr>
      <w:r>
        <w:t xml:space="preserve">Elisa Corino, Professoressa associata di L-LIN/02 Didattica delle lingue moderne </w:t>
      </w:r>
    </w:p>
    <w:p w14:paraId="46077689" w14:textId="77777777" w:rsidR="006A2905" w:rsidRPr="001C61BE" w:rsidRDefault="00F43048">
      <w:pPr>
        <w:numPr>
          <w:ilvl w:val="0"/>
          <w:numId w:val="9"/>
        </w:numPr>
        <w:ind w:right="0" w:hanging="140"/>
        <w:rPr>
          <w:lang w:val="es-ES"/>
        </w:rPr>
      </w:pPr>
      <w:r w:rsidRPr="001C61BE">
        <w:rPr>
          <w:lang w:val="es-ES"/>
        </w:rPr>
        <w:t xml:space="preserve">Giacomo Pettenati, Ricercatore a tempo determinato in Geografia Economica e Politica </w:t>
      </w:r>
    </w:p>
    <w:p w14:paraId="275B3352" w14:textId="77777777" w:rsidR="006A2905" w:rsidRPr="001C61BE" w:rsidRDefault="00F43048">
      <w:pPr>
        <w:spacing w:after="0" w:line="259" w:lineRule="auto"/>
        <w:ind w:left="0" w:right="0" w:firstLine="0"/>
        <w:jc w:val="left"/>
        <w:rPr>
          <w:lang w:val="es-ES"/>
        </w:rPr>
      </w:pPr>
      <w:r w:rsidRPr="001C61BE">
        <w:rPr>
          <w:lang w:val="es-ES"/>
        </w:rPr>
        <w:t xml:space="preserve"> </w:t>
      </w:r>
    </w:p>
    <w:p w14:paraId="70CCAA8D" w14:textId="77777777" w:rsidR="006A2905" w:rsidRDefault="00F43048">
      <w:pPr>
        <w:ind w:left="-5" w:right="0"/>
      </w:pPr>
      <w:r>
        <w:t xml:space="preserve">Université de Savoie Mont Blanc </w:t>
      </w:r>
    </w:p>
    <w:p w14:paraId="76B7D449" w14:textId="77777777" w:rsidR="006A2905" w:rsidRDefault="00F43048">
      <w:pPr>
        <w:numPr>
          <w:ilvl w:val="0"/>
          <w:numId w:val="9"/>
        </w:numPr>
        <w:ind w:right="0" w:hanging="140"/>
      </w:pPr>
      <w:r>
        <w:t xml:space="preserve">Pascal Bouvier, Professore ordinario HDR di filosofia </w:t>
      </w:r>
    </w:p>
    <w:p w14:paraId="0557F879" w14:textId="77777777" w:rsidR="006A2905" w:rsidRDefault="00F43048">
      <w:pPr>
        <w:numPr>
          <w:ilvl w:val="0"/>
          <w:numId w:val="9"/>
        </w:numPr>
        <w:ind w:right="0" w:hanging="140"/>
      </w:pPr>
      <w:r>
        <w:t xml:space="preserve">Guillaume Kessler, Professore ordinario HDR di diritto </w:t>
      </w:r>
    </w:p>
    <w:p w14:paraId="1AE3E87D" w14:textId="77777777" w:rsidR="006A2905" w:rsidRDefault="00F43048">
      <w:pPr>
        <w:numPr>
          <w:ilvl w:val="0"/>
          <w:numId w:val="9"/>
        </w:numPr>
        <w:ind w:right="0" w:hanging="140"/>
      </w:pPr>
      <w:r>
        <w:t xml:space="preserve">Anne-Sophie Nardelli, Professoressa ordinaria di storia contemporanea - Doriana Treta, Dottoranda </w:t>
      </w:r>
    </w:p>
    <w:p w14:paraId="345AD588" w14:textId="77777777" w:rsidR="006A2905" w:rsidRDefault="00F43048">
      <w:pPr>
        <w:spacing w:after="0" w:line="259" w:lineRule="auto"/>
        <w:ind w:left="0" w:right="0" w:firstLine="0"/>
        <w:jc w:val="left"/>
      </w:pPr>
      <w:r>
        <w:t xml:space="preserve"> </w:t>
      </w:r>
    </w:p>
    <w:p w14:paraId="1BBE9F3F" w14:textId="77777777" w:rsidR="006A2905" w:rsidRDefault="00F43048">
      <w:pPr>
        <w:ind w:left="-5" w:right="0"/>
      </w:pPr>
      <w:r>
        <w:t xml:space="preserve">Universidad de Zaragoza </w:t>
      </w:r>
    </w:p>
    <w:p w14:paraId="7AEFE962" w14:textId="77777777" w:rsidR="006A2905" w:rsidRPr="001C61BE" w:rsidRDefault="00F43048">
      <w:pPr>
        <w:numPr>
          <w:ilvl w:val="0"/>
          <w:numId w:val="9"/>
        </w:numPr>
        <w:ind w:right="0" w:hanging="140"/>
        <w:rPr>
          <w:lang w:val="es-ES"/>
        </w:rPr>
      </w:pPr>
      <w:r w:rsidRPr="001C61BE">
        <w:rPr>
          <w:lang w:val="es-ES"/>
        </w:rPr>
        <w:t xml:space="preserve">Angel Pueyo Campos, Professore di geografia umana </w:t>
      </w:r>
    </w:p>
    <w:p w14:paraId="60D948F7" w14:textId="77777777" w:rsidR="006A2905" w:rsidRPr="001C61BE" w:rsidRDefault="00F43048">
      <w:pPr>
        <w:numPr>
          <w:ilvl w:val="0"/>
          <w:numId w:val="9"/>
        </w:numPr>
        <w:ind w:right="0" w:hanging="140"/>
        <w:rPr>
          <w:lang w:val="es-ES"/>
        </w:rPr>
      </w:pPr>
      <w:r w:rsidRPr="001C61BE">
        <w:rPr>
          <w:lang w:val="es-ES"/>
        </w:rPr>
        <w:t xml:space="preserve">Pedro Víctor Rújula López, Professore ordinario di storia contemporanea </w:t>
      </w:r>
    </w:p>
    <w:p w14:paraId="0AD10905" w14:textId="77777777" w:rsidR="006A2905" w:rsidRPr="001C61BE" w:rsidRDefault="00F43048">
      <w:pPr>
        <w:numPr>
          <w:ilvl w:val="0"/>
          <w:numId w:val="9"/>
        </w:numPr>
        <w:ind w:right="0" w:hanging="140"/>
        <w:rPr>
          <w:lang w:val="es-ES"/>
        </w:rPr>
      </w:pPr>
      <w:r w:rsidRPr="001C61BE">
        <w:rPr>
          <w:lang w:val="es-ES"/>
        </w:rPr>
        <w:t xml:space="preserve">María del Carmen Tirado Robles, Professoressa ordinaria di diritto internazionale pubblico e di relazioni internazionali </w:t>
      </w:r>
    </w:p>
    <w:p w14:paraId="1053BDC4" w14:textId="77777777" w:rsidR="006A2905" w:rsidRPr="001C61BE" w:rsidRDefault="00F43048">
      <w:pPr>
        <w:numPr>
          <w:ilvl w:val="0"/>
          <w:numId w:val="9"/>
        </w:numPr>
        <w:ind w:right="0" w:hanging="140"/>
        <w:rPr>
          <w:lang w:val="es-ES"/>
        </w:rPr>
      </w:pPr>
      <w:r w:rsidRPr="001C61BE">
        <w:rPr>
          <w:lang w:val="es-ES"/>
        </w:rPr>
        <w:t xml:space="preserve">Ana Yetano Sánchez de Muniaín, Professoressa di economia finanziaria e contabilità </w:t>
      </w:r>
    </w:p>
    <w:p w14:paraId="77A3BD79" w14:textId="77777777" w:rsidR="006A2905" w:rsidRPr="001C61BE" w:rsidRDefault="00F43048">
      <w:pPr>
        <w:spacing w:after="0" w:line="259" w:lineRule="auto"/>
        <w:ind w:left="0" w:right="0" w:firstLine="0"/>
        <w:jc w:val="left"/>
        <w:rPr>
          <w:lang w:val="es-ES"/>
        </w:rPr>
      </w:pPr>
      <w:r w:rsidRPr="001C61BE">
        <w:rPr>
          <w:lang w:val="es-ES"/>
        </w:rPr>
        <w:t xml:space="preserve"> </w:t>
      </w:r>
    </w:p>
    <w:p w14:paraId="5FA8D0C7" w14:textId="77777777" w:rsidR="006A2905" w:rsidRDefault="00F43048">
      <w:pPr>
        <w:ind w:left="-5" w:right="0"/>
      </w:pPr>
      <w:r>
        <w:t xml:space="preserve">Universidade Beira Interior </w:t>
      </w:r>
    </w:p>
    <w:p w14:paraId="6A5E4C04" w14:textId="77777777" w:rsidR="006A2905" w:rsidRDefault="00F43048">
      <w:pPr>
        <w:numPr>
          <w:ilvl w:val="0"/>
          <w:numId w:val="9"/>
        </w:numPr>
        <w:ind w:right="0" w:hanging="140"/>
      </w:pPr>
      <w:r>
        <w:lastRenderedPageBreak/>
        <w:t xml:space="preserve">Bruno Ferreira Costa, Professore di scienze politiche </w:t>
      </w:r>
    </w:p>
    <w:p w14:paraId="3E971A9B" w14:textId="77777777" w:rsidR="006A2905" w:rsidRDefault="00F43048">
      <w:pPr>
        <w:numPr>
          <w:ilvl w:val="0"/>
          <w:numId w:val="9"/>
        </w:numPr>
        <w:ind w:right="0" w:hanging="140"/>
      </w:pPr>
      <w:r>
        <w:t xml:space="preserve">Luís Guilherme Marques Pedro, Professore di Relazioni Internazionali </w:t>
      </w:r>
    </w:p>
    <w:p w14:paraId="45E48E64" w14:textId="77777777" w:rsidR="006A2905" w:rsidRPr="001C61BE" w:rsidRDefault="00F43048">
      <w:pPr>
        <w:numPr>
          <w:ilvl w:val="0"/>
          <w:numId w:val="9"/>
        </w:numPr>
        <w:ind w:right="0" w:hanging="140"/>
        <w:rPr>
          <w:lang w:val="es-ES"/>
        </w:rPr>
      </w:pPr>
      <w:r w:rsidRPr="001C61BE">
        <w:rPr>
          <w:lang w:val="es-ES"/>
        </w:rPr>
        <w:t xml:space="preserve">Alexandre António da Costa Luís, Professore di Storia Contemporanea </w:t>
      </w:r>
    </w:p>
    <w:p w14:paraId="6C376340" w14:textId="77777777" w:rsidR="006A2905" w:rsidRDefault="00F43048">
      <w:pPr>
        <w:numPr>
          <w:ilvl w:val="0"/>
          <w:numId w:val="9"/>
        </w:numPr>
        <w:ind w:right="0" w:hanging="140"/>
      </w:pPr>
      <w:r>
        <w:t xml:space="preserve">Catarina Sales Barbas de Oliveira, Professoressa di Sociologia </w:t>
      </w:r>
    </w:p>
    <w:p w14:paraId="23E76EAF" w14:textId="77777777" w:rsidR="006A2905" w:rsidRDefault="00F43048">
      <w:pPr>
        <w:spacing w:after="0" w:line="259" w:lineRule="auto"/>
        <w:ind w:left="0" w:right="0" w:firstLine="0"/>
        <w:jc w:val="left"/>
      </w:pPr>
      <w:r>
        <w:t xml:space="preserve"> </w:t>
      </w:r>
    </w:p>
    <w:p w14:paraId="008E00BA" w14:textId="77777777" w:rsidR="006A2905" w:rsidRDefault="00F43048">
      <w:pPr>
        <w:ind w:left="-5" w:right="0"/>
      </w:pPr>
      <w:r>
        <w:t xml:space="preserve">Universitatea de Vest din Timişoara </w:t>
      </w:r>
    </w:p>
    <w:p w14:paraId="62BE882E" w14:textId="77777777" w:rsidR="006A2905" w:rsidRPr="001C61BE" w:rsidRDefault="00F43048">
      <w:pPr>
        <w:numPr>
          <w:ilvl w:val="0"/>
          <w:numId w:val="9"/>
        </w:numPr>
        <w:ind w:right="0" w:hanging="140"/>
        <w:rPr>
          <w:lang w:val="en-GB"/>
        </w:rPr>
      </w:pPr>
      <w:r w:rsidRPr="001C61BE">
        <w:rPr>
          <w:lang w:val="en-GB"/>
        </w:rPr>
        <w:t xml:space="preserve">Corina Ilin, Professore Associato, PhD di Psicologia </w:t>
      </w:r>
    </w:p>
    <w:p w14:paraId="427B37C9" w14:textId="77777777" w:rsidR="006A2905" w:rsidRPr="001C61BE" w:rsidRDefault="00F43048">
      <w:pPr>
        <w:numPr>
          <w:ilvl w:val="0"/>
          <w:numId w:val="9"/>
        </w:numPr>
        <w:ind w:right="0" w:hanging="140"/>
        <w:rPr>
          <w:lang w:val="es-ES"/>
        </w:rPr>
      </w:pPr>
      <w:r w:rsidRPr="001C61BE">
        <w:rPr>
          <w:lang w:val="es-ES"/>
        </w:rPr>
        <w:t xml:space="preserve">Ana-Cristina Nicolescu, Professore Associato doctor habilitat, Finanza </w:t>
      </w:r>
    </w:p>
    <w:p w14:paraId="0C17EE9E" w14:textId="77777777" w:rsidR="006A2905" w:rsidRDefault="00F43048">
      <w:pPr>
        <w:numPr>
          <w:ilvl w:val="0"/>
          <w:numId w:val="9"/>
        </w:numPr>
        <w:ind w:right="0" w:hanging="140"/>
      </w:pPr>
      <w:r>
        <w:t xml:space="preserve">Grațiela Noja, Professore Associato doctor habilitat, Economia </w:t>
      </w:r>
    </w:p>
    <w:p w14:paraId="0D29D9A6" w14:textId="77777777" w:rsidR="006A2905" w:rsidRDefault="00F43048">
      <w:pPr>
        <w:numPr>
          <w:ilvl w:val="0"/>
          <w:numId w:val="9"/>
        </w:numPr>
        <w:ind w:right="0" w:hanging="140"/>
      </w:pPr>
      <w:r>
        <w:t xml:space="preserve">Corina Turșie, Docente universitaria, PhD di Scienze politiche </w:t>
      </w:r>
    </w:p>
    <w:p w14:paraId="198F7C44" w14:textId="77777777" w:rsidR="006A2905" w:rsidRDefault="00F43048">
      <w:pPr>
        <w:spacing w:after="0" w:line="259" w:lineRule="auto"/>
        <w:ind w:left="0" w:right="0" w:firstLine="0"/>
        <w:jc w:val="left"/>
      </w:pPr>
      <w:r>
        <w:t xml:space="preserve"> </w:t>
      </w:r>
    </w:p>
    <w:p w14:paraId="309EF0B4" w14:textId="77777777" w:rsidR="006A2905" w:rsidRDefault="00F43048">
      <w:pPr>
        <w:ind w:left="-5" w:right="0"/>
      </w:pPr>
      <w:r>
        <w:t xml:space="preserve">Université de Pau et des Pays de l’Adour </w:t>
      </w:r>
    </w:p>
    <w:p w14:paraId="5C85057A" w14:textId="77777777" w:rsidR="006A2905" w:rsidRDefault="00F43048">
      <w:pPr>
        <w:numPr>
          <w:ilvl w:val="0"/>
          <w:numId w:val="9"/>
        </w:numPr>
        <w:ind w:right="0" w:hanging="140"/>
      </w:pPr>
      <w:r>
        <w:t xml:space="preserve">Jacques Jaussaud, Professore universitario di Scienze Gestionali   </w:t>
      </w:r>
    </w:p>
    <w:p w14:paraId="762FFC39" w14:textId="77777777" w:rsidR="006A2905" w:rsidRDefault="00F43048">
      <w:pPr>
        <w:numPr>
          <w:ilvl w:val="0"/>
          <w:numId w:val="9"/>
        </w:numPr>
        <w:ind w:right="0" w:hanging="140"/>
      </w:pPr>
      <w:r>
        <w:t xml:space="preserve">Françoise Hapel, Professoressa ordinaria di Scienze del Linguaggio </w:t>
      </w:r>
    </w:p>
    <w:p w14:paraId="29EC0DEB" w14:textId="77777777" w:rsidR="006A2905" w:rsidRDefault="00F43048">
      <w:pPr>
        <w:numPr>
          <w:ilvl w:val="0"/>
          <w:numId w:val="9"/>
        </w:numPr>
        <w:ind w:right="0" w:hanging="140"/>
      </w:pPr>
      <w:r>
        <w:t xml:space="preserve">Danièle Laplace-Treyture, Professoressa ordinaria di Geografía </w:t>
      </w:r>
    </w:p>
    <w:p w14:paraId="5FDEC9E9" w14:textId="77777777" w:rsidR="006A2905" w:rsidRDefault="00F43048">
      <w:pPr>
        <w:numPr>
          <w:ilvl w:val="0"/>
          <w:numId w:val="9"/>
        </w:numPr>
        <w:ind w:right="0" w:hanging="140"/>
      </w:pPr>
      <w:r>
        <w:t xml:space="preserve">Meriem Mengi, Professoressa ordinaria di Scienze Gestionali  </w:t>
      </w:r>
    </w:p>
    <w:p w14:paraId="00F4CBCF" w14:textId="77777777" w:rsidR="006A2905" w:rsidRDefault="00F43048">
      <w:pPr>
        <w:spacing w:after="0" w:line="259" w:lineRule="auto"/>
        <w:ind w:left="0" w:right="0" w:firstLine="0"/>
        <w:jc w:val="left"/>
      </w:pPr>
      <w:r>
        <w:t xml:space="preserve"> </w:t>
      </w:r>
    </w:p>
    <w:p w14:paraId="4A3B87B6" w14:textId="77777777" w:rsidR="006A2905" w:rsidRDefault="00F43048">
      <w:pPr>
        <w:spacing w:after="59" w:line="259" w:lineRule="auto"/>
        <w:ind w:left="-30" w:right="-27" w:firstLine="0"/>
        <w:jc w:val="left"/>
      </w:pPr>
      <w:r>
        <w:rPr>
          <w:rFonts w:ascii="Calibri" w:eastAsia="Calibri" w:hAnsi="Calibri" w:cs="Calibri"/>
          <w:noProof/>
          <w:sz w:val="22"/>
        </w:rPr>
        <mc:AlternateContent>
          <mc:Choice Requires="wpg">
            <w:drawing>
              <wp:inline distT="0" distB="0" distL="0" distR="0" wp14:anchorId="28D87631" wp14:editId="133B0381">
                <wp:extent cx="5798821" cy="6096"/>
                <wp:effectExtent l="0" t="0" r="0" b="0"/>
                <wp:docPr id="12481" name="Group 12481"/>
                <wp:cNvGraphicFramePr/>
                <a:graphic xmlns:a="http://schemas.openxmlformats.org/drawingml/2006/main">
                  <a:graphicData uri="http://schemas.microsoft.com/office/word/2010/wordprocessingGroup">
                    <wpg:wgp>
                      <wpg:cNvGrpSpPr/>
                      <wpg:grpSpPr>
                        <a:xfrm>
                          <a:off x="0" y="0"/>
                          <a:ext cx="5798821" cy="6096"/>
                          <a:chOff x="0" y="0"/>
                          <a:chExt cx="5798821" cy="6096"/>
                        </a:xfrm>
                      </wpg:grpSpPr>
                      <wps:wsp>
                        <wps:cNvPr id="16389" name="Shape 16389"/>
                        <wps:cNvSpPr/>
                        <wps:spPr>
                          <a:xfrm>
                            <a:off x="0" y="0"/>
                            <a:ext cx="5798821" cy="9144"/>
                          </a:xfrm>
                          <a:custGeom>
                            <a:avLst/>
                            <a:gdLst/>
                            <a:ahLst/>
                            <a:cxnLst/>
                            <a:rect l="0" t="0" r="0" b="0"/>
                            <a:pathLst>
                              <a:path w="5798821" h="9144">
                                <a:moveTo>
                                  <a:pt x="0" y="0"/>
                                </a:moveTo>
                                <a:lnTo>
                                  <a:pt x="5798821" y="0"/>
                                </a:lnTo>
                                <a:lnTo>
                                  <a:pt x="5798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12481" style="width:456.6pt;height:0.47998pt;mso-position-horizontal-relative:char;mso-position-vertical-relative:line" coordsize="57988,60">
                <v:shape id="Shape 16390" style="position:absolute;width:57988;height:91;left:0;top:0;" coordsize="5798821,9144" path="m0,0l5798821,0l5798821,9144l0,9144l0,0">
                  <v:stroke weight="0pt" endcap="flat" joinstyle="miter" miterlimit="10" on="false" color="#000000" opacity="0"/>
                  <v:fill on="true" color="#000000"/>
                </v:shape>
              </v:group>
            </w:pict>
          </mc:Fallback>
        </mc:AlternateContent>
      </w:r>
    </w:p>
    <w:p w14:paraId="68D21DD8" w14:textId="77777777" w:rsidR="006A2905" w:rsidRDefault="00F43048">
      <w:pPr>
        <w:spacing w:after="50" w:line="259" w:lineRule="auto"/>
        <w:ind w:left="0" w:right="0" w:firstLine="0"/>
        <w:jc w:val="left"/>
      </w:pPr>
      <w:r>
        <w:t xml:space="preserve"> </w:t>
      </w:r>
    </w:p>
    <w:p w14:paraId="5FCFCCC5" w14:textId="77777777" w:rsidR="006A2905" w:rsidRDefault="00F43048">
      <w:pPr>
        <w:pStyle w:val="Ttulo1"/>
        <w:ind w:left="10" w:right="1"/>
      </w:pPr>
      <w:r>
        <w:t xml:space="preserve">Apel lucrări (licență și </w:t>
      </w:r>
      <w:proofErr w:type="gramStart"/>
      <w:r>
        <w:t>disertație)  Concurs</w:t>
      </w:r>
      <w:proofErr w:type="gramEnd"/>
      <w:r>
        <w:t xml:space="preserve"> cu premii,  pentru studenții înscriși la studii de licență și masterat,  anii terminali Proiect UNITA Universitas Montium  </w:t>
      </w:r>
    </w:p>
    <w:p w14:paraId="41EF9196" w14:textId="77777777" w:rsidR="006A2905" w:rsidRDefault="00F43048">
      <w:pPr>
        <w:spacing w:after="0" w:line="259" w:lineRule="auto"/>
        <w:ind w:left="0" w:right="0" w:firstLine="0"/>
        <w:jc w:val="left"/>
      </w:pPr>
      <w:r>
        <w:t xml:space="preserve"> </w:t>
      </w:r>
    </w:p>
    <w:p w14:paraId="1EB0F02D" w14:textId="77777777" w:rsidR="006A2905" w:rsidRDefault="00F43048">
      <w:pPr>
        <w:spacing w:after="0" w:line="259" w:lineRule="auto"/>
        <w:ind w:left="0" w:right="0" w:firstLine="0"/>
        <w:jc w:val="left"/>
      </w:pPr>
      <w:r>
        <w:t xml:space="preserve"> </w:t>
      </w:r>
    </w:p>
    <w:p w14:paraId="04FAA92C" w14:textId="77777777" w:rsidR="006A2905" w:rsidRDefault="00F43048">
      <w:pPr>
        <w:ind w:left="-15" w:right="0" w:firstLine="708"/>
      </w:pPr>
      <w:r>
        <w:t xml:space="preserve">Acronimul UNITA implică asumarea, pentru șase universități (Università degli studi di Torino, Universidad de Zaragoza, Université Savoie-Mont Blanc, Universitatea de Vest din Timişoara, Universidade da Beira Interior și Université de Pau et des Pays de l’Adour), a unei abordări unitare a activităților cu caracter academic. Sintagma </w:t>
      </w:r>
      <w:proofErr w:type="gramStart"/>
      <w:r>
        <w:t>de origine</w:t>
      </w:r>
      <w:proofErr w:type="gramEnd"/>
      <w:r>
        <w:t xml:space="preserve"> latină „Universitas Montium” evidențiază faptul că toate cele șase universități sunt vorbitoare de limbi romanice și, de asemenea, faptul că instituțiile de învăţământ superior sunt implicate activ în promovarea diversității lingvistice. </w:t>
      </w:r>
    </w:p>
    <w:p w14:paraId="1F38A0A7" w14:textId="77777777" w:rsidR="006A2905" w:rsidRDefault="00F43048">
      <w:pPr>
        <w:ind w:left="-15" w:right="0" w:firstLine="708"/>
      </w:pPr>
      <w:r>
        <w:t xml:space="preserve">Unul dintre dezideratele proiectului UNITA Universitas Montium este acela de a consolida identitatea europeană, consecință a aprofundării conceptului din perspectiva evoluțiilor sale trecute, cât și recente, în domenii </w:t>
      </w:r>
      <w:proofErr w:type="gramStart"/>
      <w:r>
        <w:t>precum:</w:t>
      </w:r>
      <w:proofErr w:type="gramEnd"/>
      <w:r>
        <w:t xml:space="preserve"> Drept, Istorie, Sociologie și Științe politice. În acest context, se justifică oportunitatea prezentului Apel pentru lucrări (pe tematici în corelare cu subiectele anterior enunțate), în vederea participării în cadrul unui concurs cu premii, pentru studenții universităților UNITA, înscriși la studii de licență și masterat (anii terminali/finalizare studii).  </w:t>
      </w:r>
    </w:p>
    <w:p w14:paraId="5A77EBD3" w14:textId="77777777" w:rsidR="006A2905" w:rsidRPr="001C61BE" w:rsidRDefault="00F43048">
      <w:pPr>
        <w:ind w:left="718" w:right="0"/>
        <w:rPr>
          <w:lang w:val="es-ES"/>
        </w:rPr>
      </w:pPr>
      <w:r w:rsidRPr="001C61BE">
        <w:rPr>
          <w:lang w:val="es-ES"/>
        </w:rPr>
        <w:t xml:space="preserve">Apelul și criteriile aferente sunt detaliate, după cum urmează: </w:t>
      </w:r>
    </w:p>
    <w:p w14:paraId="459EF098" w14:textId="77777777" w:rsidR="006A2905" w:rsidRPr="001C61BE" w:rsidRDefault="00F43048">
      <w:pPr>
        <w:spacing w:after="0" w:line="259" w:lineRule="auto"/>
        <w:ind w:left="0" w:right="0" w:firstLine="0"/>
        <w:jc w:val="left"/>
        <w:rPr>
          <w:lang w:val="es-ES"/>
        </w:rPr>
      </w:pPr>
      <w:r w:rsidRPr="001C61BE">
        <w:rPr>
          <w:lang w:val="es-ES"/>
        </w:rPr>
        <w:t xml:space="preserve"> </w:t>
      </w:r>
    </w:p>
    <w:p w14:paraId="7D80C31E" w14:textId="77777777" w:rsidR="006A2905" w:rsidRPr="001C61BE" w:rsidRDefault="00F43048">
      <w:pPr>
        <w:spacing w:after="0" w:line="259" w:lineRule="auto"/>
        <w:ind w:left="0" w:right="0" w:firstLine="0"/>
        <w:jc w:val="left"/>
        <w:rPr>
          <w:lang w:val="es-ES"/>
        </w:rPr>
      </w:pPr>
      <w:r w:rsidRPr="001C61BE">
        <w:rPr>
          <w:b/>
          <w:lang w:val="es-ES"/>
        </w:rPr>
        <w:t xml:space="preserve"> </w:t>
      </w:r>
    </w:p>
    <w:p w14:paraId="4FCA562D" w14:textId="77777777" w:rsidR="006A2905" w:rsidRPr="001C61BE" w:rsidRDefault="00F43048">
      <w:pPr>
        <w:spacing w:after="0" w:line="259" w:lineRule="auto"/>
        <w:ind w:left="0" w:right="0" w:firstLine="0"/>
        <w:jc w:val="left"/>
        <w:rPr>
          <w:lang w:val="es-ES"/>
        </w:rPr>
      </w:pPr>
      <w:r w:rsidRPr="001C61BE">
        <w:rPr>
          <w:b/>
          <w:lang w:val="es-ES"/>
        </w:rPr>
        <w:t xml:space="preserve"> </w:t>
      </w:r>
    </w:p>
    <w:p w14:paraId="2058D4FD" w14:textId="77777777" w:rsidR="006A2905" w:rsidRDefault="00F43048">
      <w:pPr>
        <w:pStyle w:val="Ttulo2"/>
        <w:ind w:left="-5"/>
      </w:pPr>
      <w:r>
        <w:lastRenderedPageBreak/>
        <w:t xml:space="preserve">Criterii </w:t>
      </w:r>
    </w:p>
    <w:p w14:paraId="0AEFC32F" w14:textId="77777777" w:rsidR="006A2905" w:rsidRDefault="00F43048">
      <w:pPr>
        <w:spacing w:after="0" w:line="259" w:lineRule="auto"/>
        <w:ind w:left="708" w:right="0" w:firstLine="0"/>
        <w:jc w:val="left"/>
      </w:pPr>
      <w:r>
        <w:t xml:space="preserve"> </w:t>
      </w:r>
    </w:p>
    <w:p w14:paraId="2B1F8A50" w14:textId="77777777" w:rsidR="006A2905" w:rsidRPr="001C61BE" w:rsidRDefault="00F43048">
      <w:pPr>
        <w:numPr>
          <w:ilvl w:val="0"/>
          <w:numId w:val="10"/>
        </w:numPr>
        <w:ind w:right="0"/>
        <w:rPr>
          <w:lang w:val="es-ES"/>
        </w:rPr>
      </w:pPr>
      <w:r w:rsidRPr="001C61BE">
        <w:rPr>
          <w:lang w:val="es-ES"/>
        </w:rPr>
        <w:t xml:space="preserve">Obiectivul prezentului apel este acela de a contribui la cunoașterea și aprofundarea conceptelor de identitate și cetățenie europene, de către cetățenii rezidenți ai teritoriilor universităților UNITA. </w:t>
      </w:r>
    </w:p>
    <w:p w14:paraId="7409E74A" w14:textId="77777777" w:rsidR="006A2905" w:rsidRPr="001C61BE" w:rsidRDefault="00F43048">
      <w:pPr>
        <w:spacing w:after="0" w:line="259" w:lineRule="auto"/>
        <w:ind w:left="0" w:right="0" w:firstLine="0"/>
        <w:jc w:val="left"/>
        <w:rPr>
          <w:lang w:val="es-ES"/>
        </w:rPr>
      </w:pPr>
      <w:r w:rsidRPr="001C61BE">
        <w:rPr>
          <w:lang w:val="es-ES"/>
        </w:rPr>
        <w:t xml:space="preserve"> </w:t>
      </w:r>
    </w:p>
    <w:p w14:paraId="3AFB05FB" w14:textId="77777777" w:rsidR="006A2905" w:rsidRPr="001C61BE" w:rsidRDefault="00F43048">
      <w:pPr>
        <w:numPr>
          <w:ilvl w:val="0"/>
          <w:numId w:val="10"/>
        </w:numPr>
        <w:ind w:right="0"/>
        <w:rPr>
          <w:lang w:val="es-ES"/>
        </w:rPr>
      </w:pPr>
      <w:r w:rsidRPr="001C61BE">
        <w:rPr>
          <w:lang w:val="es-ES"/>
        </w:rPr>
        <w:t xml:space="preserve">Apelul este deschis pentru lucrări ale studenților înscriși la studii de licență și masterat, anii terminali, sumarizate într-o formă cuprinzând maxim 5 pagini, care tratează problematica cetățeniei europene, într-o varietate de discipline, precum și trans-disciplinar. O atenție deosebită va fi acordată abordării conceptelor de identitate și cetățenie europeană a locuitorilor din zonele montane, cu caracter transfrontalier și vorbitori de limbi romanice. </w:t>
      </w:r>
    </w:p>
    <w:p w14:paraId="4B215103" w14:textId="77777777" w:rsidR="006A2905" w:rsidRPr="001C61BE" w:rsidRDefault="00F43048">
      <w:pPr>
        <w:spacing w:after="0" w:line="259" w:lineRule="auto"/>
        <w:ind w:left="0" w:right="0" w:firstLine="0"/>
        <w:jc w:val="left"/>
        <w:rPr>
          <w:lang w:val="es-ES"/>
        </w:rPr>
      </w:pPr>
      <w:r w:rsidRPr="001C61BE">
        <w:rPr>
          <w:lang w:val="es-ES"/>
        </w:rPr>
        <w:t xml:space="preserve"> </w:t>
      </w:r>
    </w:p>
    <w:p w14:paraId="582DD055" w14:textId="77777777" w:rsidR="006A2905" w:rsidRPr="001C61BE" w:rsidRDefault="00F43048">
      <w:pPr>
        <w:numPr>
          <w:ilvl w:val="0"/>
          <w:numId w:val="10"/>
        </w:numPr>
        <w:ind w:right="0"/>
        <w:rPr>
          <w:lang w:val="es-ES"/>
        </w:rPr>
      </w:pPr>
      <w:r w:rsidRPr="001C61BE">
        <w:rPr>
          <w:lang w:val="es-ES"/>
        </w:rPr>
        <w:t xml:space="preserve">Fiecare universitate parteneră UNITA organizează o competiție proprie. Componența juriilor responsabile pentru luarea deciziilor de acordare a premiilor în fiecare universitate constituie anexă a prezentului apel. Într-o primă etapă, fiecare juriu va selecta un număr de 4 lucrări, dintre cele prezentate. În prima jumătate a lunii noiembrie 2021, cei 4 candidați trebuie să-și prezinte lucrările în fața juriului și respectiv perspectiva privitoare la subiectul abordat. Studenții cu lucrări selectate vor avea oportunitatea participării în cadrul unei audiții comune la nivelul Universităților UNITA. </w:t>
      </w:r>
    </w:p>
    <w:p w14:paraId="709E2A76" w14:textId="77777777" w:rsidR="006A2905" w:rsidRPr="001C61BE" w:rsidRDefault="00F43048">
      <w:pPr>
        <w:spacing w:after="0" w:line="259" w:lineRule="auto"/>
        <w:ind w:left="0" w:right="0" w:firstLine="0"/>
        <w:jc w:val="left"/>
        <w:rPr>
          <w:lang w:val="es-ES"/>
        </w:rPr>
      </w:pPr>
      <w:r w:rsidRPr="001C61BE">
        <w:rPr>
          <w:color w:val="FF0000"/>
          <w:lang w:val="es-ES"/>
        </w:rPr>
        <w:t xml:space="preserve"> </w:t>
      </w:r>
    </w:p>
    <w:p w14:paraId="7ECFEC0C" w14:textId="77777777" w:rsidR="006A2905" w:rsidRPr="001C61BE" w:rsidRDefault="00F43048">
      <w:pPr>
        <w:numPr>
          <w:ilvl w:val="0"/>
          <w:numId w:val="10"/>
        </w:numPr>
        <w:ind w:right="0"/>
        <w:rPr>
          <w:lang w:val="es-ES"/>
        </w:rPr>
      </w:pPr>
      <w:r w:rsidRPr="001C61BE">
        <w:rPr>
          <w:lang w:val="es-ES"/>
        </w:rPr>
        <w:t xml:space="preserve">Lucrările pot fi prezentate de către studenții din anii terminali ai universităților UNITA, înscriși la ciclul licență (ciclul I), respectiv masterat (ciclul al II-lea), susținute în ultimii doi ani universitari (2018-2019, 2019-2020) și cel curent, 2020-2021. Studenții de la universitățile UNITA își pot prezenta lucrarea în oricare din competițiile organizate de orice universitate UNITA, cu condiția participării la un singur concurs. Lucrarea trebuie transmisă în format PDF Biroului UNITA al Universității selectate până cel târziu la data de 1 octombrie 2021. Lucrarea trebuie redactată în limba Universității UNITA care organizează competiția (sau în limba engleză). </w:t>
      </w:r>
    </w:p>
    <w:p w14:paraId="099F79E1" w14:textId="77777777" w:rsidR="006A2905" w:rsidRPr="001C61BE" w:rsidRDefault="00F43048">
      <w:pPr>
        <w:spacing w:after="0" w:line="259" w:lineRule="auto"/>
        <w:ind w:left="0" w:right="0" w:firstLine="0"/>
        <w:jc w:val="left"/>
        <w:rPr>
          <w:lang w:val="es-ES"/>
        </w:rPr>
      </w:pPr>
      <w:r w:rsidRPr="001C61BE">
        <w:rPr>
          <w:lang w:val="es-ES"/>
        </w:rPr>
        <w:t xml:space="preserve"> </w:t>
      </w:r>
    </w:p>
    <w:p w14:paraId="46136768" w14:textId="77777777" w:rsidR="006A2905" w:rsidRPr="001C61BE" w:rsidRDefault="00F43048">
      <w:pPr>
        <w:numPr>
          <w:ilvl w:val="0"/>
          <w:numId w:val="10"/>
        </w:numPr>
        <w:ind w:right="0"/>
        <w:rPr>
          <w:lang w:val="es-ES"/>
        </w:rPr>
      </w:pPr>
      <w:r w:rsidRPr="001C61BE">
        <w:rPr>
          <w:lang w:val="es-ES"/>
        </w:rPr>
        <w:t xml:space="preserve">Juriile responsabile pentru luarea deciziilor de acordare a premiilor în fiecare universitate  vor utiliza următoarea grilă de evaluare, respectiv criterii, după cum urmează: 1. relevanța titlului lucrării (claritatea și concizie, în corelare cu subiectul tratat); 2. Structură (introducere; cuprins, concluzii și bibliografie); 3. Stil (redactare, relevanța ilustrațiilor grafice, lungime în limba romanică și în engleză de maximum 5 pagini); 4. Conținut (perspectiva asupra conceptelor, utilizarea corectă a teoriilor și noțiunilor și a bibliografiei, citarea corespunzătoare a surselor); 5. Cercetare empirică (abordare multidisciplinară, relevanța concluziilor, originalitatea cercetării, caracter inovator și caracterul empiric al studiului și creativitate). </w:t>
      </w:r>
    </w:p>
    <w:p w14:paraId="7172E33C" w14:textId="77777777" w:rsidR="006A2905" w:rsidRPr="001C61BE" w:rsidRDefault="00F43048">
      <w:pPr>
        <w:spacing w:after="0" w:line="259" w:lineRule="auto"/>
        <w:ind w:left="0" w:right="0" w:firstLine="0"/>
        <w:jc w:val="left"/>
        <w:rPr>
          <w:lang w:val="es-ES"/>
        </w:rPr>
      </w:pPr>
      <w:r w:rsidRPr="001C61BE">
        <w:rPr>
          <w:b/>
          <w:lang w:val="es-ES"/>
        </w:rPr>
        <w:t xml:space="preserve"> </w:t>
      </w:r>
    </w:p>
    <w:p w14:paraId="5F84688F" w14:textId="77777777" w:rsidR="006A2905" w:rsidRPr="001C61BE" w:rsidRDefault="00F43048">
      <w:pPr>
        <w:numPr>
          <w:ilvl w:val="0"/>
          <w:numId w:val="10"/>
        </w:numPr>
        <w:ind w:right="0"/>
        <w:rPr>
          <w:lang w:val="es-ES"/>
        </w:rPr>
      </w:pPr>
      <w:r w:rsidRPr="001C61BE">
        <w:rPr>
          <w:lang w:val="es-ES"/>
        </w:rPr>
        <w:t xml:space="preserve">În cazul în care juriul apreciază că lucrările candidaților nu îndeplinesc cerințele minimale de calitate sau nu tratează tematici în corelare cu subiectele propuse, acestea vor fi descalificate. Într-o astfel de situație, contravaloarea premiilor aferente va fi însumată și distribuită pentru restul lucrărilor validate. Comisia va purta responsabilitatea și va fi delegată să ia deciziile pe care le consideră cele mai potrivite, iar acestea vor avea caracter definitiv. </w:t>
      </w:r>
    </w:p>
    <w:p w14:paraId="75AC2836" w14:textId="77777777" w:rsidR="006A2905" w:rsidRPr="001C61BE" w:rsidRDefault="00F43048">
      <w:pPr>
        <w:spacing w:after="0" w:line="259" w:lineRule="auto"/>
        <w:ind w:left="0" w:right="0" w:firstLine="0"/>
        <w:jc w:val="left"/>
        <w:rPr>
          <w:lang w:val="es-ES"/>
        </w:rPr>
      </w:pPr>
      <w:r w:rsidRPr="001C61BE">
        <w:rPr>
          <w:lang w:val="es-ES"/>
        </w:rPr>
        <w:t xml:space="preserve"> </w:t>
      </w:r>
    </w:p>
    <w:p w14:paraId="688F9FE4" w14:textId="77777777" w:rsidR="006A2905" w:rsidRPr="001C61BE" w:rsidRDefault="00F43048">
      <w:pPr>
        <w:numPr>
          <w:ilvl w:val="0"/>
          <w:numId w:val="10"/>
        </w:numPr>
        <w:ind w:right="0"/>
        <w:rPr>
          <w:lang w:val="es-ES"/>
        </w:rPr>
      </w:pPr>
      <w:r w:rsidRPr="001C61BE">
        <w:rPr>
          <w:lang w:val="es-ES"/>
        </w:rPr>
        <w:lastRenderedPageBreak/>
        <w:t xml:space="preserve">Autorii lucrărilor selectate vor primi un premiu în sumă de 215€ și un certificat de participare. În plus, lucrările selectate, precum și prezentările autorilor în audierea comună la nivelul Universităților UNITA, vor fi publicate pe web-site-ul UNITA. </w:t>
      </w:r>
    </w:p>
    <w:p w14:paraId="68F5ECD4" w14:textId="77777777" w:rsidR="006A2905" w:rsidRPr="001C61BE" w:rsidRDefault="00F43048">
      <w:pPr>
        <w:spacing w:after="0" w:line="259" w:lineRule="auto"/>
        <w:ind w:left="0" w:right="0" w:firstLine="0"/>
        <w:jc w:val="left"/>
        <w:rPr>
          <w:lang w:val="es-ES"/>
        </w:rPr>
      </w:pPr>
      <w:r w:rsidRPr="001C61BE">
        <w:rPr>
          <w:lang w:val="es-ES"/>
        </w:rPr>
        <w:t xml:space="preserve"> </w:t>
      </w:r>
    </w:p>
    <w:p w14:paraId="3D8B7CA6" w14:textId="77777777" w:rsidR="006A2905" w:rsidRPr="001C61BE" w:rsidRDefault="00F43048">
      <w:pPr>
        <w:numPr>
          <w:ilvl w:val="0"/>
          <w:numId w:val="10"/>
        </w:numPr>
        <w:ind w:right="0"/>
        <w:rPr>
          <w:lang w:val="es-ES"/>
        </w:rPr>
      </w:pPr>
      <w:r w:rsidRPr="001C61BE">
        <w:rPr>
          <w:lang w:val="es-ES"/>
        </w:rPr>
        <w:t xml:space="preserve">Lucrările premiate în cadrul prezentului apel vor fi puse la dispoziția proiectului UNITA, care le poate folosi în scopuri informaționale și pentru promovarea unor mesaje cu </w:t>
      </w:r>
      <w:proofErr w:type="gramStart"/>
      <w:r w:rsidRPr="001C61BE">
        <w:rPr>
          <w:lang w:val="es-ES"/>
        </w:rPr>
        <w:t>caracter  motivațional</w:t>
      </w:r>
      <w:proofErr w:type="gramEnd"/>
      <w:r w:rsidRPr="001C61BE">
        <w:rPr>
          <w:lang w:val="es-ES"/>
        </w:rPr>
        <w:t xml:space="preserve">, precum și cu scopul protejării obiectivelor proiectului, citând întotdeauna numele autorului. </w:t>
      </w:r>
    </w:p>
    <w:p w14:paraId="2B39BAE8" w14:textId="77777777" w:rsidR="006A2905" w:rsidRPr="001C61BE" w:rsidRDefault="00F43048">
      <w:pPr>
        <w:spacing w:after="0" w:line="259" w:lineRule="auto"/>
        <w:ind w:left="0" w:right="0" w:firstLine="0"/>
        <w:jc w:val="left"/>
        <w:rPr>
          <w:lang w:val="es-ES"/>
        </w:rPr>
      </w:pPr>
      <w:r w:rsidRPr="001C61BE">
        <w:rPr>
          <w:lang w:val="es-ES"/>
        </w:rPr>
        <w:t xml:space="preserve"> </w:t>
      </w:r>
    </w:p>
    <w:p w14:paraId="60C41E83" w14:textId="77777777" w:rsidR="006A2905" w:rsidRPr="001C61BE" w:rsidRDefault="00F43048">
      <w:pPr>
        <w:spacing w:after="0" w:line="259" w:lineRule="auto"/>
        <w:ind w:left="0" w:right="0" w:firstLine="0"/>
        <w:jc w:val="left"/>
        <w:rPr>
          <w:lang w:val="es-ES"/>
        </w:rPr>
      </w:pPr>
      <w:r w:rsidRPr="001C61BE">
        <w:rPr>
          <w:lang w:val="es-ES"/>
        </w:rPr>
        <w:t xml:space="preserve"> </w:t>
      </w:r>
    </w:p>
    <w:p w14:paraId="5ED36553" w14:textId="77777777" w:rsidR="006A2905" w:rsidRPr="00451EDE" w:rsidRDefault="00F43048">
      <w:pPr>
        <w:ind w:left="-5" w:right="0"/>
        <w:rPr>
          <w:lang w:val="es-ES"/>
        </w:rPr>
      </w:pPr>
      <w:r w:rsidRPr="00451EDE">
        <w:rPr>
          <w:lang w:val="es-ES"/>
        </w:rPr>
        <w:t xml:space="preserve">Anexă  </w:t>
      </w:r>
    </w:p>
    <w:p w14:paraId="6EE303E8" w14:textId="77777777" w:rsidR="006A2905" w:rsidRPr="00451EDE" w:rsidRDefault="00F43048">
      <w:pPr>
        <w:ind w:left="-5" w:right="0"/>
        <w:rPr>
          <w:lang w:val="es-ES"/>
        </w:rPr>
      </w:pPr>
      <w:r w:rsidRPr="00451EDE">
        <w:rPr>
          <w:lang w:val="es-ES"/>
        </w:rPr>
        <w:t xml:space="preserve">Componența juriului </w:t>
      </w:r>
    </w:p>
    <w:p w14:paraId="1619C48F" w14:textId="77777777" w:rsidR="006A2905" w:rsidRPr="00451EDE" w:rsidRDefault="00F43048">
      <w:pPr>
        <w:spacing w:after="0" w:line="259" w:lineRule="auto"/>
        <w:ind w:left="0" w:right="0" w:firstLine="0"/>
        <w:jc w:val="left"/>
        <w:rPr>
          <w:lang w:val="es-ES"/>
        </w:rPr>
      </w:pPr>
      <w:r w:rsidRPr="00451EDE">
        <w:rPr>
          <w:lang w:val="es-ES"/>
        </w:rPr>
        <w:t xml:space="preserve"> </w:t>
      </w:r>
    </w:p>
    <w:p w14:paraId="75965D5D" w14:textId="77777777" w:rsidR="006A2905" w:rsidRDefault="00F43048">
      <w:pPr>
        <w:ind w:left="-5" w:right="0"/>
      </w:pPr>
      <w:r w:rsidRPr="00451EDE">
        <w:rPr>
          <w:lang w:val="es-ES"/>
        </w:rPr>
        <w:t xml:space="preserve">Fiecare juriu este compus din patru membri, de la Universitatea UNITA organizatoare a competiției, în speță cadre didactice, diferite specialități. În cazul unei situații generatoare de conflict de interese în exercitarea calității de membru al juriului, Universitatea organizatoare trebuie să propună un membru supleant care să înlocuiască persoana afectată de această potențială situație. </w:t>
      </w:r>
      <w:r>
        <w:t xml:space="preserve">Componența juriului este următoarea: </w:t>
      </w:r>
    </w:p>
    <w:p w14:paraId="2488BA90" w14:textId="77777777" w:rsidR="006A2905" w:rsidRDefault="00F43048">
      <w:pPr>
        <w:spacing w:after="0" w:line="259" w:lineRule="auto"/>
        <w:ind w:left="0" w:right="0" w:firstLine="0"/>
        <w:jc w:val="left"/>
      </w:pPr>
      <w:r>
        <w:t xml:space="preserve"> </w:t>
      </w:r>
    </w:p>
    <w:p w14:paraId="2C69F0DE" w14:textId="77777777" w:rsidR="006A2905" w:rsidRDefault="00F43048">
      <w:pPr>
        <w:ind w:left="-5" w:right="0"/>
      </w:pPr>
      <w:r>
        <w:t xml:space="preserve">Università degli Studi di Torino </w:t>
      </w:r>
    </w:p>
    <w:p w14:paraId="774A4438" w14:textId="77777777" w:rsidR="006A2905" w:rsidRDefault="00F43048">
      <w:pPr>
        <w:numPr>
          <w:ilvl w:val="0"/>
          <w:numId w:val="11"/>
        </w:numPr>
        <w:ind w:right="0" w:hanging="140"/>
      </w:pPr>
      <w:r>
        <w:t xml:space="preserve">Alessandra Algostino, Profesor titular de drept constituțional </w:t>
      </w:r>
    </w:p>
    <w:p w14:paraId="772814CC" w14:textId="77777777" w:rsidR="006A2905" w:rsidRPr="001C61BE" w:rsidRDefault="00F43048">
      <w:pPr>
        <w:numPr>
          <w:ilvl w:val="0"/>
          <w:numId w:val="11"/>
        </w:numPr>
        <w:ind w:right="0" w:hanging="140"/>
        <w:rPr>
          <w:lang w:val="es-ES"/>
        </w:rPr>
      </w:pPr>
      <w:r w:rsidRPr="001C61BE">
        <w:rPr>
          <w:lang w:val="es-ES"/>
        </w:rPr>
        <w:t xml:space="preserve">Mauro Forno, Profesor titular de istorie contemporană </w:t>
      </w:r>
    </w:p>
    <w:p w14:paraId="57B2CB12" w14:textId="77777777" w:rsidR="006A2905" w:rsidRPr="001C61BE" w:rsidRDefault="00F43048">
      <w:pPr>
        <w:numPr>
          <w:ilvl w:val="0"/>
          <w:numId w:val="11"/>
        </w:numPr>
        <w:ind w:right="0" w:hanging="140"/>
        <w:rPr>
          <w:lang w:val="es-ES"/>
        </w:rPr>
      </w:pPr>
      <w:r w:rsidRPr="001C61BE">
        <w:rPr>
          <w:lang w:val="es-ES"/>
        </w:rPr>
        <w:t xml:space="preserve">Elisa Corino, Conferențiar universitar la L-LIN / 02 Didactica limbilor moderne </w:t>
      </w:r>
    </w:p>
    <w:p w14:paraId="01256036" w14:textId="77777777" w:rsidR="006A2905" w:rsidRPr="001C61BE" w:rsidRDefault="00F43048">
      <w:pPr>
        <w:numPr>
          <w:ilvl w:val="0"/>
          <w:numId w:val="11"/>
        </w:numPr>
        <w:ind w:right="0" w:hanging="140"/>
        <w:rPr>
          <w:lang w:val="es-ES"/>
        </w:rPr>
      </w:pPr>
      <w:r w:rsidRPr="001C61BE">
        <w:rPr>
          <w:lang w:val="es-ES"/>
        </w:rPr>
        <w:t xml:space="preserve">Giacomo Pettenati, cercetător pe termen determinat în geografie economică și politică </w:t>
      </w:r>
    </w:p>
    <w:p w14:paraId="11E8B5F6" w14:textId="77777777" w:rsidR="006A2905" w:rsidRPr="001C61BE" w:rsidRDefault="00F43048">
      <w:pPr>
        <w:spacing w:after="0" w:line="259" w:lineRule="auto"/>
        <w:ind w:left="0" w:right="0" w:firstLine="0"/>
        <w:jc w:val="left"/>
        <w:rPr>
          <w:lang w:val="es-ES"/>
        </w:rPr>
      </w:pPr>
      <w:r w:rsidRPr="001C61BE">
        <w:rPr>
          <w:lang w:val="es-ES"/>
        </w:rPr>
        <w:t xml:space="preserve"> </w:t>
      </w:r>
    </w:p>
    <w:p w14:paraId="279956A4" w14:textId="77777777" w:rsidR="006A2905" w:rsidRDefault="00F43048">
      <w:pPr>
        <w:ind w:left="-5" w:right="0"/>
      </w:pPr>
      <w:r>
        <w:t xml:space="preserve">Université de Savoie Mont Blanc </w:t>
      </w:r>
    </w:p>
    <w:p w14:paraId="409DA05E" w14:textId="77777777" w:rsidR="006A2905" w:rsidRDefault="00F43048">
      <w:pPr>
        <w:numPr>
          <w:ilvl w:val="0"/>
          <w:numId w:val="11"/>
        </w:numPr>
        <w:ind w:right="0" w:hanging="140"/>
      </w:pPr>
      <w:r>
        <w:t xml:space="preserve">Pascal Bouvier, Lector universitar, doctor în Filosofie  </w:t>
      </w:r>
    </w:p>
    <w:p w14:paraId="7A1DFC9E" w14:textId="77777777" w:rsidR="006A2905" w:rsidRDefault="00F43048">
      <w:pPr>
        <w:numPr>
          <w:ilvl w:val="0"/>
          <w:numId w:val="11"/>
        </w:numPr>
        <w:ind w:right="0" w:hanging="140"/>
      </w:pPr>
      <w:r>
        <w:t xml:space="preserve">Guillaume Kessler, Lector universitar, doctor în Drept  </w:t>
      </w:r>
    </w:p>
    <w:p w14:paraId="6B71200C" w14:textId="77777777" w:rsidR="006A2905" w:rsidRDefault="00F43048">
      <w:pPr>
        <w:numPr>
          <w:ilvl w:val="0"/>
          <w:numId w:val="11"/>
        </w:numPr>
        <w:ind w:right="0" w:hanging="140"/>
      </w:pPr>
      <w:r>
        <w:t xml:space="preserve">Anne-Sophie Nardelli, Lector universitar, doctor în Istorie </w:t>
      </w:r>
      <w:proofErr w:type="gramStart"/>
      <w:r>
        <w:t>Contemporană  -</w:t>
      </w:r>
      <w:proofErr w:type="gramEnd"/>
      <w:r>
        <w:t xml:space="preserve"> Doriana Treta, Student Doctorand </w:t>
      </w:r>
    </w:p>
    <w:p w14:paraId="6DE766DD" w14:textId="77777777" w:rsidR="006A2905" w:rsidRDefault="00F43048">
      <w:pPr>
        <w:spacing w:after="0" w:line="259" w:lineRule="auto"/>
        <w:ind w:left="0" w:right="0" w:firstLine="0"/>
        <w:jc w:val="left"/>
      </w:pPr>
      <w:r>
        <w:t xml:space="preserve"> </w:t>
      </w:r>
    </w:p>
    <w:p w14:paraId="61622BE3" w14:textId="77777777" w:rsidR="006A2905" w:rsidRDefault="00F43048">
      <w:pPr>
        <w:ind w:left="-5" w:right="0"/>
      </w:pPr>
      <w:r>
        <w:t xml:space="preserve">Universidad de Zaragoza </w:t>
      </w:r>
    </w:p>
    <w:p w14:paraId="0E3A8A32" w14:textId="77777777" w:rsidR="006A2905" w:rsidRPr="001C61BE" w:rsidRDefault="00F43048">
      <w:pPr>
        <w:numPr>
          <w:ilvl w:val="0"/>
          <w:numId w:val="11"/>
        </w:numPr>
        <w:ind w:right="0" w:hanging="140"/>
        <w:rPr>
          <w:lang w:val="es-ES"/>
        </w:rPr>
      </w:pPr>
      <w:r w:rsidRPr="001C61BE">
        <w:rPr>
          <w:lang w:val="es-ES"/>
        </w:rPr>
        <w:t xml:space="preserve">Angel Pueyo Campos, Profesor universitar, doctor în Geografie umană  </w:t>
      </w:r>
    </w:p>
    <w:p w14:paraId="76D454C3" w14:textId="77777777" w:rsidR="006A2905" w:rsidRPr="001C61BE" w:rsidRDefault="00F43048">
      <w:pPr>
        <w:numPr>
          <w:ilvl w:val="0"/>
          <w:numId w:val="11"/>
        </w:numPr>
        <w:ind w:right="0" w:hanging="140"/>
        <w:rPr>
          <w:lang w:val="es-ES"/>
        </w:rPr>
      </w:pPr>
      <w:r w:rsidRPr="001C61BE">
        <w:rPr>
          <w:lang w:val="es-ES"/>
        </w:rPr>
        <w:t xml:space="preserve">Pedro Víctor Rújula López, Lector universitar, doctor în Istorie Contemporană </w:t>
      </w:r>
    </w:p>
    <w:p w14:paraId="4AC4AA4F" w14:textId="77777777" w:rsidR="006A2905" w:rsidRPr="001C61BE" w:rsidRDefault="00F43048">
      <w:pPr>
        <w:numPr>
          <w:ilvl w:val="0"/>
          <w:numId w:val="11"/>
        </w:numPr>
        <w:ind w:right="0" w:hanging="140"/>
        <w:rPr>
          <w:lang w:val="es-ES"/>
        </w:rPr>
      </w:pPr>
      <w:r w:rsidRPr="001C61BE">
        <w:rPr>
          <w:lang w:val="es-ES"/>
        </w:rPr>
        <w:t xml:space="preserve">María del Carmen Tirado Robles, Lector universitar, doctor în Drept internațional public și relații internaționale </w:t>
      </w:r>
    </w:p>
    <w:p w14:paraId="75C68112" w14:textId="77777777" w:rsidR="006A2905" w:rsidRPr="001C61BE" w:rsidRDefault="00F43048">
      <w:pPr>
        <w:numPr>
          <w:ilvl w:val="0"/>
          <w:numId w:val="11"/>
        </w:numPr>
        <w:ind w:right="0" w:hanging="140"/>
        <w:rPr>
          <w:lang w:val="es-ES"/>
        </w:rPr>
      </w:pPr>
      <w:r w:rsidRPr="001C61BE">
        <w:rPr>
          <w:lang w:val="es-ES"/>
        </w:rPr>
        <w:t xml:space="preserve">Ana Yetano Sánchez de Muniaín, Profesor universitar, doctor în Economie financiară și contabilitate </w:t>
      </w:r>
    </w:p>
    <w:p w14:paraId="5B5290B7" w14:textId="77777777" w:rsidR="006A2905" w:rsidRDefault="00F43048">
      <w:pPr>
        <w:ind w:left="-5" w:right="0"/>
      </w:pPr>
      <w:r>
        <w:t xml:space="preserve">Universidade Beira Interior </w:t>
      </w:r>
    </w:p>
    <w:p w14:paraId="09869C05" w14:textId="77777777" w:rsidR="006A2905" w:rsidRPr="001C61BE" w:rsidRDefault="00F43048">
      <w:pPr>
        <w:numPr>
          <w:ilvl w:val="0"/>
          <w:numId w:val="11"/>
        </w:numPr>
        <w:ind w:right="0" w:hanging="140"/>
        <w:rPr>
          <w:lang w:val="es-ES"/>
        </w:rPr>
      </w:pPr>
      <w:r w:rsidRPr="001C61BE">
        <w:rPr>
          <w:lang w:val="es-ES"/>
        </w:rPr>
        <w:t xml:space="preserve">Bruno Ferreira Costa, Profesor universitar în Științe politice </w:t>
      </w:r>
    </w:p>
    <w:p w14:paraId="0C1C0FA3" w14:textId="77777777" w:rsidR="006A2905" w:rsidRDefault="00F43048">
      <w:pPr>
        <w:numPr>
          <w:ilvl w:val="0"/>
          <w:numId w:val="11"/>
        </w:numPr>
        <w:ind w:right="0" w:hanging="140"/>
      </w:pPr>
      <w:r>
        <w:t xml:space="preserve">Luís Guilherme Marques Pedro, Profesor universitar în relații internaționale </w:t>
      </w:r>
    </w:p>
    <w:p w14:paraId="2B908CF3" w14:textId="77777777" w:rsidR="006A2905" w:rsidRPr="001C61BE" w:rsidRDefault="00F43048">
      <w:pPr>
        <w:numPr>
          <w:ilvl w:val="0"/>
          <w:numId w:val="11"/>
        </w:numPr>
        <w:ind w:right="0" w:hanging="140"/>
        <w:rPr>
          <w:lang w:val="es-ES"/>
        </w:rPr>
      </w:pPr>
      <w:r w:rsidRPr="001C61BE">
        <w:rPr>
          <w:lang w:val="es-ES"/>
        </w:rPr>
        <w:t xml:space="preserve">Alexandre António da Costa Luís, Profesor universitar în istoria contemporană - Catarina Sales Barbas de Oliveira, Profesor universitar în Sociologie </w:t>
      </w:r>
    </w:p>
    <w:p w14:paraId="637C0A9C" w14:textId="77777777" w:rsidR="006A2905" w:rsidRPr="001C61BE" w:rsidRDefault="00F43048">
      <w:pPr>
        <w:spacing w:after="0" w:line="259" w:lineRule="auto"/>
        <w:ind w:left="0" w:right="0" w:firstLine="0"/>
        <w:jc w:val="left"/>
        <w:rPr>
          <w:lang w:val="es-ES"/>
        </w:rPr>
      </w:pPr>
      <w:r w:rsidRPr="001C61BE">
        <w:rPr>
          <w:lang w:val="es-ES"/>
        </w:rPr>
        <w:t xml:space="preserve"> </w:t>
      </w:r>
    </w:p>
    <w:p w14:paraId="28AFF5B0" w14:textId="77777777" w:rsidR="006A2905" w:rsidRDefault="00F43048">
      <w:pPr>
        <w:ind w:left="-5" w:right="0"/>
      </w:pPr>
      <w:r>
        <w:t xml:space="preserve">Universitatea de Vest din Timişoara </w:t>
      </w:r>
    </w:p>
    <w:p w14:paraId="017133D0" w14:textId="77777777" w:rsidR="006A2905" w:rsidRPr="001C61BE" w:rsidRDefault="00F43048">
      <w:pPr>
        <w:numPr>
          <w:ilvl w:val="0"/>
          <w:numId w:val="11"/>
        </w:numPr>
        <w:ind w:right="0" w:hanging="140"/>
        <w:rPr>
          <w:lang w:val="es-ES"/>
        </w:rPr>
      </w:pPr>
      <w:r w:rsidRPr="001C61BE">
        <w:rPr>
          <w:lang w:val="es-ES"/>
        </w:rPr>
        <w:lastRenderedPageBreak/>
        <w:t xml:space="preserve">Corina Ilin, Conferențiar universitar, doctor în Psihologie  </w:t>
      </w:r>
    </w:p>
    <w:p w14:paraId="6EDD61FD" w14:textId="77777777" w:rsidR="006A2905" w:rsidRPr="001C61BE" w:rsidRDefault="00F43048">
      <w:pPr>
        <w:numPr>
          <w:ilvl w:val="0"/>
          <w:numId w:val="11"/>
        </w:numPr>
        <w:ind w:right="0" w:hanging="140"/>
        <w:rPr>
          <w:lang w:val="es-ES"/>
        </w:rPr>
      </w:pPr>
      <w:r w:rsidRPr="001C61BE">
        <w:rPr>
          <w:lang w:val="es-ES"/>
        </w:rPr>
        <w:t xml:space="preserve">Ana-Cristina Nicolescu, Conferențiar universitar doctor habilitat, domeniul Finanțe  </w:t>
      </w:r>
    </w:p>
    <w:p w14:paraId="3E05264A" w14:textId="77777777" w:rsidR="006A2905" w:rsidRDefault="00F43048">
      <w:pPr>
        <w:numPr>
          <w:ilvl w:val="0"/>
          <w:numId w:val="11"/>
        </w:numPr>
        <w:ind w:right="0" w:hanging="140"/>
      </w:pPr>
      <w:r>
        <w:t xml:space="preserve">Grațiela Noja, Conferențiar universitar doctor habilitat, domeniul Economie  </w:t>
      </w:r>
    </w:p>
    <w:p w14:paraId="669AC22B" w14:textId="77777777" w:rsidR="006A2905" w:rsidRDefault="00F43048">
      <w:pPr>
        <w:numPr>
          <w:ilvl w:val="0"/>
          <w:numId w:val="11"/>
        </w:numPr>
        <w:ind w:right="0" w:hanging="140"/>
      </w:pPr>
      <w:r>
        <w:t xml:space="preserve">Corina Turșie, Lector universitar, doctor în Științe Politice  </w:t>
      </w:r>
    </w:p>
    <w:p w14:paraId="5A17CAEE" w14:textId="77777777" w:rsidR="006A2905" w:rsidRDefault="00F43048">
      <w:pPr>
        <w:spacing w:after="0" w:line="259" w:lineRule="auto"/>
        <w:ind w:left="0" w:right="0" w:firstLine="0"/>
        <w:jc w:val="left"/>
      </w:pPr>
      <w:r>
        <w:t xml:space="preserve"> </w:t>
      </w:r>
    </w:p>
    <w:p w14:paraId="5DD0E819" w14:textId="77777777" w:rsidR="006A2905" w:rsidRDefault="00F43048">
      <w:pPr>
        <w:ind w:left="-5" w:right="0"/>
      </w:pPr>
      <w:r>
        <w:t xml:space="preserve">Université de Pau et des Pays de l’Adour </w:t>
      </w:r>
    </w:p>
    <w:p w14:paraId="3264E68B" w14:textId="77777777" w:rsidR="006A2905" w:rsidRDefault="00F43048">
      <w:pPr>
        <w:numPr>
          <w:ilvl w:val="0"/>
          <w:numId w:val="11"/>
        </w:numPr>
        <w:ind w:right="0" w:hanging="140"/>
      </w:pPr>
      <w:r>
        <w:t xml:space="preserve">Jacques Jaussaud, Profesor universitar, Management </w:t>
      </w:r>
    </w:p>
    <w:p w14:paraId="63ED25B4" w14:textId="77777777" w:rsidR="006A2905" w:rsidRDefault="00F43048">
      <w:pPr>
        <w:numPr>
          <w:ilvl w:val="0"/>
          <w:numId w:val="11"/>
        </w:numPr>
        <w:ind w:right="0" w:hanging="140"/>
      </w:pPr>
      <w:r>
        <w:t xml:space="preserve">Françoise Hapel, Lector universitar, Limbajul </w:t>
      </w:r>
    </w:p>
    <w:p w14:paraId="1BCC67F9" w14:textId="77777777" w:rsidR="006A2905" w:rsidRDefault="00F43048">
      <w:pPr>
        <w:numPr>
          <w:ilvl w:val="0"/>
          <w:numId w:val="11"/>
        </w:numPr>
        <w:ind w:right="0" w:hanging="140"/>
      </w:pPr>
      <w:r>
        <w:t xml:space="preserve">Danièle Laplace-Treyture, Lector universitar, Geografie </w:t>
      </w:r>
    </w:p>
    <w:p w14:paraId="0BBD7F6C" w14:textId="77777777" w:rsidR="006A2905" w:rsidRDefault="00F43048">
      <w:pPr>
        <w:numPr>
          <w:ilvl w:val="0"/>
          <w:numId w:val="11"/>
        </w:numPr>
        <w:ind w:right="0" w:hanging="140"/>
      </w:pPr>
      <w:r>
        <w:t xml:space="preserve">Meriem Mengi, Lector universitar, Management </w:t>
      </w:r>
    </w:p>
    <w:p w14:paraId="7FCDFC0A" w14:textId="77777777" w:rsidR="006A2905" w:rsidRDefault="00F43048">
      <w:pPr>
        <w:spacing w:after="0" w:line="259" w:lineRule="auto"/>
        <w:ind w:left="0" w:right="0" w:firstLine="0"/>
        <w:jc w:val="left"/>
      </w:pPr>
      <w:r>
        <w:t xml:space="preserve"> </w:t>
      </w:r>
    </w:p>
    <w:p w14:paraId="1C4B1979" w14:textId="77777777" w:rsidR="006A2905" w:rsidRDefault="00F43048">
      <w:pPr>
        <w:spacing w:after="59" w:line="259" w:lineRule="auto"/>
        <w:ind w:left="-30" w:right="-27" w:firstLine="0"/>
        <w:jc w:val="left"/>
      </w:pPr>
      <w:r>
        <w:rPr>
          <w:rFonts w:ascii="Calibri" w:eastAsia="Calibri" w:hAnsi="Calibri" w:cs="Calibri"/>
          <w:noProof/>
          <w:sz w:val="22"/>
        </w:rPr>
        <mc:AlternateContent>
          <mc:Choice Requires="wpg">
            <w:drawing>
              <wp:inline distT="0" distB="0" distL="0" distR="0" wp14:anchorId="5A022D33" wp14:editId="208CE65B">
                <wp:extent cx="5798821" cy="6096"/>
                <wp:effectExtent l="0" t="0" r="0" b="0"/>
                <wp:docPr id="13664" name="Group 13664"/>
                <wp:cNvGraphicFramePr/>
                <a:graphic xmlns:a="http://schemas.openxmlformats.org/drawingml/2006/main">
                  <a:graphicData uri="http://schemas.microsoft.com/office/word/2010/wordprocessingGroup">
                    <wpg:wgp>
                      <wpg:cNvGrpSpPr/>
                      <wpg:grpSpPr>
                        <a:xfrm>
                          <a:off x="0" y="0"/>
                          <a:ext cx="5798821" cy="6096"/>
                          <a:chOff x="0" y="0"/>
                          <a:chExt cx="5798821" cy="6096"/>
                        </a:xfrm>
                      </wpg:grpSpPr>
                      <wps:wsp>
                        <wps:cNvPr id="16443" name="Shape 16443"/>
                        <wps:cNvSpPr/>
                        <wps:spPr>
                          <a:xfrm>
                            <a:off x="0" y="0"/>
                            <a:ext cx="5798821" cy="9144"/>
                          </a:xfrm>
                          <a:custGeom>
                            <a:avLst/>
                            <a:gdLst/>
                            <a:ahLst/>
                            <a:cxnLst/>
                            <a:rect l="0" t="0" r="0" b="0"/>
                            <a:pathLst>
                              <a:path w="5798821" h="9144">
                                <a:moveTo>
                                  <a:pt x="0" y="0"/>
                                </a:moveTo>
                                <a:lnTo>
                                  <a:pt x="5798821" y="0"/>
                                </a:lnTo>
                                <a:lnTo>
                                  <a:pt x="5798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13664" style="width:456.6pt;height:0.47998pt;mso-position-horizontal-relative:char;mso-position-vertical-relative:line" coordsize="57988,60">
                <v:shape id="Shape 16444" style="position:absolute;width:57988;height:91;left:0;top:0;" coordsize="5798821,9144" path="m0,0l5798821,0l5798821,9144l0,9144l0,0">
                  <v:stroke weight="0pt" endcap="flat" joinstyle="miter" miterlimit="10" on="false" color="#000000" opacity="0"/>
                  <v:fill on="true" color="#000000"/>
                </v:shape>
              </v:group>
            </w:pict>
          </mc:Fallback>
        </mc:AlternateContent>
      </w:r>
    </w:p>
    <w:p w14:paraId="081D0AF5" w14:textId="77777777" w:rsidR="006A2905" w:rsidRPr="001C61BE" w:rsidRDefault="00F43048">
      <w:pPr>
        <w:spacing w:after="50" w:line="259" w:lineRule="auto"/>
        <w:ind w:left="0" w:right="0" w:firstLine="0"/>
        <w:jc w:val="left"/>
        <w:rPr>
          <w:lang w:val="es-ES"/>
        </w:rPr>
      </w:pPr>
      <w:r w:rsidRPr="001C61BE">
        <w:rPr>
          <w:lang w:val="es-ES"/>
        </w:rPr>
        <w:t xml:space="preserve"> </w:t>
      </w:r>
    </w:p>
    <w:p w14:paraId="5D39FDDE" w14:textId="77777777" w:rsidR="006A2905" w:rsidRPr="001C61BE" w:rsidRDefault="00F43048">
      <w:pPr>
        <w:pStyle w:val="Ttulo1"/>
        <w:ind w:left="10"/>
        <w:rPr>
          <w:lang w:val="es-ES"/>
        </w:rPr>
      </w:pPr>
      <w:r w:rsidRPr="001C61BE">
        <w:rPr>
          <w:lang w:val="es-ES"/>
        </w:rPr>
        <w:t xml:space="preserve">Chamada de Prémios para trabalhos finais de licenciatura e dissertações de Mestrado – Projeto UNITA Universitas Montium </w:t>
      </w:r>
    </w:p>
    <w:p w14:paraId="14CD1594" w14:textId="77777777" w:rsidR="006A2905" w:rsidRPr="001C61BE" w:rsidRDefault="00F43048">
      <w:pPr>
        <w:spacing w:after="0" w:line="259" w:lineRule="auto"/>
        <w:ind w:left="0" w:right="0" w:firstLine="0"/>
        <w:jc w:val="left"/>
        <w:rPr>
          <w:lang w:val="es-ES"/>
        </w:rPr>
      </w:pPr>
      <w:r w:rsidRPr="001C61BE">
        <w:rPr>
          <w:b/>
          <w:lang w:val="es-ES"/>
        </w:rPr>
        <w:t xml:space="preserve"> </w:t>
      </w:r>
    </w:p>
    <w:p w14:paraId="1AC17FC5" w14:textId="77777777" w:rsidR="006A2905" w:rsidRPr="001C61BE" w:rsidRDefault="00F43048">
      <w:pPr>
        <w:spacing w:after="0" w:line="259" w:lineRule="auto"/>
        <w:ind w:left="0" w:right="0" w:firstLine="0"/>
        <w:jc w:val="left"/>
        <w:rPr>
          <w:lang w:val="es-ES"/>
        </w:rPr>
      </w:pPr>
      <w:r w:rsidRPr="001C61BE">
        <w:rPr>
          <w:lang w:val="es-ES"/>
        </w:rPr>
        <w:t xml:space="preserve"> </w:t>
      </w:r>
    </w:p>
    <w:p w14:paraId="0C4F7A77" w14:textId="77777777" w:rsidR="006A2905" w:rsidRPr="001C61BE" w:rsidRDefault="00F43048">
      <w:pPr>
        <w:ind w:left="-15" w:right="0" w:firstLine="709"/>
        <w:rPr>
          <w:lang w:val="es-ES"/>
        </w:rPr>
      </w:pPr>
      <w:r w:rsidRPr="001C61BE">
        <w:rPr>
          <w:lang w:val="es-ES"/>
        </w:rPr>
        <w:t xml:space="preserve">O termo UNITA representa o compromisso de 6 universidades (Università degli studi di Torino, Universidad de Zaragoza, Université Savoie-Mont Blanc, Universitatea de Vest din Timişoara, Universidade da Beira Interior e Université de Pau et des Pays de l’Adour) em assegurar uma maior integração das respetivas atividades académicas. O subtítulo latim Universitas Montium realça o ponto em comum das universidades UNITA: as línguas românicas e o compromisso de promover a diversidade linguística e a sua proximidade nos espaços de montanha. </w:t>
      </w:r>
    </w:p>
    <w:p w14:paraId="6019EF29" w14:textId="77777777" w:rsidR="006A2905" w:rsidRPr="001C61BE" w:rsidRDefault="00F43048">
      <w:pPr>
        <w:spacing w:after="0" w:line="259" w:lineRule="auto"/>
        <w:ind w:left="708" w:right="0" w:firstLine="0"/>
        <w:jc w:val="left"/>
        <w:rPr>
          <w:lang w:val="es-ES"/>
        </w:rPr>
      </w:pPr>
      <w:r w:rsidRPr="001C61BE">
        <w:rPr>
          <w:lang w:val="es-ES"/>
        </w:rPr>
        <w:t xml:space="preserve"> </w:t>
      </w:r>
    </w:p>
    <w:p w14:paraId="5DF8E01E" w14:textId="77777777" w:rsidR="006A2905" w:rsidRPr="001C61BE" w:rsidRDefault="00F43048">
      <w:pPr>
        <w:ind w:left="-15" w:right="0" w:firstLine="708"/>
        <w:rPr>
          <w:lang w:val="es-ES"/>
        </w:rPr>
      </w:pPr>
      <w:r w:rsidRPr="001C61BE">
        <w:rPr>
          <w:lang w:val="es-ES"/>
        </w:rPr>
        <w:t xml:space="preserve">Um dos eixos do projeto prende-se com o reforço da identidade europeia através da compreensão dos seus desenvolvimentos passados e presentes nos campos do direito, da história, da sociologia e das ciências políticas. É neste contexto que se inclui esta chamada para candidaturas destinadas a trabalhos de fim de licenciatura e de fim de mestrado apresentados pelos estudantes das universidades da UNITA e relacionados com o assunto previamente referido. O anúncio e a atribuição dos prémios encontram-se regulamentados pelo da seguinte </w:t>
      </w:r>
      <w:proofErr w:type="gramStart"/>
      <w:r w:rsidRPr="001C61BE">
        <w:rPr>
          <w:lang w:val="es-ES"/>
        </w:rPr>
        <w:t>forma :</w:t>
      </w:r>
      <w:proofErr w:type="gramEnd"/>
      <w:r w:rsidRPr="001C61BE">
        <w:rPr>
          <w:lang w:val="es-ES"/>
        </w:rPr>
        <w:t xml:space="preserve"> </w:t>
      </w:r>
    </w:p>
    <w:p w14:paraId="2FBAD224" w14:textId="77777777" w:rsidR="006A2905" w:rsidRPr="001C61BE" w:rsidRDefault="00F43048">
      <w:pPr>
        <w:spacing w:after="0" w:line="259" w:lineRule="auto"/>
        <w:ind w:left="708" w:right="0" w:firstLine="0"/>
        <w:jc w:val="left"/>
        <w:rPr>
          <w:lang w:val="es-ES"/>
        </w:rPr>
      </w:pPr>
      <w:r w:rsidRPr="001C61BE">
        <w:rPr>
          <w:lang w:val="es-ES"/>
        </w:rPr>
        <w:t xml:space="preserve"> </w:t>
      </w:r>
    </w:p>
    <w:p w14:paraId="2D1C707E" w14:textId="77777777" w:rsidR="006A2905" w:rsidRDefault="00F43048">
      <w:pPr>
        <w:pStyle w:val="Ttulo2"/>
        <w:ind w:left="-5"/>
      </w:pPr>
      <w:r>
        <w:t xml:space="preserve">Artigos </w:t>
      </w:r>
    </w:p>
    <w:p w14:paraId="37145B34" w14:textId="77777777" w:rsidR="006A2905" w:rsidRDefault="00F43048">
      <w:pPr>
        <w:spacing w:after="0" w:line="259" w:lineRule="auto"/>
        <w:ind w:left="0" w:right="0" w:firstLine="0"/>
        <w:jc w:val="left"/>
      </w:pPr>
      <w:r>
        <w:rPr>
          <w:i/>
        </w:rPr>
        <w:t xml:space="preserve"> </w:t>
      </w:r>
    </w:p>
    <w:p w14:paraId="22FBB408" w14:textId="77777777" w:rsidR="006A2905" w:rsidRPr="001C61BE" w:rsidRDefault="00F43048">
      <w:pPr>
        <w:numPr>
          <w:ilvl w:val="0"/>
          <w:numId w:val="12"/>
        </w:numPr>
        <w:ind w:right="0"/>
        <w:rPr>
          <w:lang w:val="es-ES"/>
        </w:rPr>
      </w:pPr>
      <w:r w:rsidRPr="001C61BE">
        <w:rPr>
          <w:lang w:val="es-ES"/>
        </w:rPr>
        <w:t xml:space="preserve">O objetivo desta chamada é de contribuir para a melhoria da compreensão da identidade e da cidadania europeia pelos cidadãos residentes nos territórios das universidades da UNITA. </w:t>
      </w:r>
    </w:p>
    <w:p w14:paraId="2D365E17" w14:textId="77777777" w:rsidR="006A2905" w:rsidRPr="001C61BE" w:rsidRDefault="00F43048">
      <w:pPr>
        <w:spacing w:after="0" w:line="259" w:lineRule="auto"/>
        <w:ind w:left="0" w:right="0" w:firstLine="0"/>
        <w:jc w:val="left"/>
        <w:rPr>
          <w:lang w:val="es-ES"/>
        </w:rPr>
      </w:pPr>
      <w:r w:rsidRPr="001C61BE">
        <w:rPr>
          <w:b/>
          <w:lang w:val="es-ES"/>
        </w:rPr>
        <w:t xml:space="preserve"> </w:t>
      </w:r>
    </w:p>
    <w:p w14:paraId="19C46143" w14:textId="77777777" w:rsidR="006A2905" w:rsidRPr="001C61BE" w:rsidRDefault="00F43048">
      <w:pPr>
        <w:numPr>
          <w:ilvl w:val="0"/>
          <w:numId w:val="12"/>
        </w:numPr>
        <w:ind w:right="0"/>
        <w:rPr>
          <w:lang w:val="es-ES"/>
        </w:rPr>
      </w:pPr>
      <w:r w:rsidRPr="001C61BE">
        <w:rPr>
          <w:lang w:val="es-ES"/>
        </w:rPr>
        <w:t xml:space="preserve">Podem ser apresentados trabalhos com uma extensão máxima de 5 páginas que se refiram à questão da cidadania europeia nas mais variadas disciplinas. O foco nos conceitos de identidade e cidadania europeia dos residentes de língua românica em regiões montanhosas e transfronteiriças será valorizado. </w:t>
      </w:r>
    </w:p>
    <w:p w14:paraId="1DD41711" w14:textId="77777777" w:rsidR="006A2905" w:rsidRPr="001C61BE" w:rsidRDefault="00F43048">
      <w:pPr>
        <w:spacing w:after="0" w:line="259" w:lineRule="auto"/>
        <w:ind w:left="0" w:right="0" w:firstLine="0"/>
        <w:jc w:val="left"/>
        <w:rPr>
          <w:lang w:val="es-ES"/>
        </w:rPr>
      </w:pPr>
      <w:r w:rsidRPr="001C61BE">
        <w:rPr>
          <w:lang w:val="es-ES"/>
        </w:rPr>
        <w:t xml:space="preserve"> </w:t>
      </w:r>
    </w:p>
    <w:p w14:paraId="6C85A4D7" w14:textId="77777777" w:rsidR="006A2905" w:rsidRPr="001C61BE" w:rsidRDefault="00F43048">
      <w:pPr>
        <w:numPr>
          <w:ilvl w:val="0"/>
          <w:numId w:val="12"/>
        </w:numPr>
        <w:ind w:right="0"/>
        <w:rPr>
          <w:lang w:val="es-ES"/>
        </w:rPr>
      </w:pPr>
      <w:r w:rsidRPr="001C61BE">
        <w:rPr>
          <w:lang w:val="es-ES"/>
        </w:rPr>
        <w:lastRenderedPageBreak/>
        <w:t xml:space="preserve">Cada universidade parceira da UNITA organiza uma versão do concurso. O júri responsável pela atribuição dos prémios em cada universidade encontra-se anexo à presente chamada. Numa primeira fase, cada júri procederá à escolha de 4 trabalhos de entre os submetidos. Até ao dia 15 de novembro, os 4 candidatos serão ouvidos pelo júri, devendo para o efeito apresentar o seu trabalho bem como o ponto de vista pessoal sobre a questão abordada. Os estudantes cujo trabalho seja selecionado terão a possibilidade de participar numa audição comum ao nível das universidades UNITA. </w:t>
      </w:r>
    </w:p>
    <w:p w14:paraId="5E11B8C0" w14:textId="77777777" w:rsidR="006A2905" w:rsidRPr="001C61BE" w:rsidRDefault="00F43048">
      <w:pPr>
        <w:spacing w:after="0" w:line="259" w:lineRule="auto"/>
        <w:ind w:left="0" w:right="0" w:firstLine="0"/>
        <w:jc w:val="left"/>
        <w:rPr>
          <w:lang w:val="es-ES"/>
        </w:rPr>
      </w:pPr>
      <w:r w:rsidRPr="001C61BE">
        <w:rPr>
          <w:b/>
          <w:lang w:val="es-ES"/>
        </w:rPr>
        <w:t xml:space="preserve"> </w:t>
      </w:r>
    </w:p>
    <w:p w14:paraId="68E98646" w14:textId="77777777" w:rsidR="006A2905" w:rsidRPr="001C61BE" w:rsidRDefault="00F43048">
      <w:pPr>
        <w:numPr>
          <w:ilvl w:val="0"/>
          <w:numId w:val="12"/>
        </w:numPr>
        <w:ind w:right="0"/>
        <w:rPr>
          <w:lang w:val="es-ES"/>
        </w:rPr>
      </w:pPr>
      <w:r w:rsidRPr="001C61BE">
        <w:rPr>
          <w:lang w:val="es-ES"/>
        </w:rPr>
        <w:t>Os estudantes de Licenciatura (Modalidade I) ou de Mestrado (Modalidade II) das Universidades UNITA apenas</w:t>
      </w:r>
      <w:r w:rsidRPr="001C61BE">
        <w:rPr>
          <w:b/>
          <w:lang w:val="es-ES"/>
        </w:rPr>
        <w:t xml:space="preserve"> </w:t>
      </w:r>
      <w:r w:rsidRPr="001C61BE">
        <w:rPr>
          <w:lang w:val="es-ES"/>
        </w:rPr>
        <w:t xml:space="preserve">poderão apresentar trabalhos defendidos no decorrer dos últimos 2 anos académicos (2018-2019, 2019-2020 e 2020-2021). Os estudantes poderão apresentar o seu trabalho em qualquer um dos concursos organizados pelas universidades UNITA. Contudo, apenas poderão participar num único concurso. A produção escrita deve ser enviada em formato PDF para o UNITA Office da universidade escolhida até ao dia 01 de outubro de 2021. A candidatura é submetida na língua da universidade UNITA que organiza o concurso (ou em inglês). </w:t>
      </w:r>
    </w:p>
    <w:p w14:paraId="61D1142D" w14:textId="77777777" w:rsidR="006A2905" w:rsidRPr="001C61BE" w:rsidRDefault="00F43048">
      <w:pPr>
        <w:spacing w:after="0" w:line="259" w:lineRule="auto"/>
        <w:ind w:left="0" w:right="0" w:firstLine="0"/>
        <w:jc w:val="left"/>
        <w:rPr>
          <w:lang w:val="es-ES"/>
        </w:rPr>
      </w:pPr>
      <w:r w:rsidRPr="001C61BE">
        <w:rPr>
          <w:b/>
          <w:lang w:val="es-ES"/>
        </w:rPr>
        <w:t xml:space="preserve"> </w:t>
      </w:r>
    </w:p>
    <w:p w14:paraId="2D000001" w14:textId="77777777" w:rsidR="006A2905" w:rsidRPr="001C61BE" w:rsidRDefault="00F43048">
      <w:pPr>
        <w:numPr>
          <w:ilvl w:val="0"/>
          <w:numId w:val="12"/>
        </w:numPr>
        <w:ind w:right="0"/>
        <w:rPr>
          <w:lang w:val="es-ES"/>
        </w:rPr>
      </w:pPr>
      <w:r w:rsidRPr="001C61BE">
        <w:rPr>
          <w:lang w:val="es-ES"/>
        </w:rPr>
        <w:t xml:space="preserve">O júri responsável pelo processo de decisão, reger-se-á pelos seguintes critérios de </w:t>
      </w:r>
      <w:proofErr w:type="gramStart"/>
      <w:r w:rsidRPr="001C61BE">
        <w:rPr>
          <w:lang w:val="es-ES"/>
        </w:rPr>
        <w:t>avaliação :</w:t>
      </w:r>
      <w:proofErr w:type="gramEnd"/>
      <w:r w:rsidRPr="001C61BE">
        <w:rPr>
          <w:lang w:val="es-ES"/>
        </w:rPr>
        <w:t xml:space="preserve"> I. Pertinência do título do trabalho (redação clara e concisa, adequação à questão objeto da convocatória) ; II. Estrutura (</w:t>
      </w:r>
      <w:proofErr w:type="gramStart"/>
      <w:r w:rsidRPr="001C61BE">
        <w:rPr>
          <w:lang w:val="es-ES"/>
        </w:rPr>
        <w:t>introdução ;</w:t>
      </w:r>
      <w:proofErr w:type="gramEnd"/>
      <w:r w:rsidRPr="001C61BE">
        <w:rPr>
          <w:lang w:val="es-ES"/>
        </w:rPr>
        <w:t xml:space="preserve"> índice, conclusões e bibliografia) ; III. Estilo (redação, utilização de imagens e gráficos, resumo em língua românica e em inglês com um máximo de 5 páginas</w:t>
      </w:r>
      <w:proofErr w:type="gramStart"/>
      <w:r w:rsidRPr="001C61BE">
        <w:rPr>
          <w:lang w:val="es-ES"/>
        </w:rPr>
        <w:t>) ;</w:t>
      </w:r>
      <w:proofErr w:type="gramEnd"/>
      <w:r w:rsidRPr="001C61BE">
        <w:rPr>
          <w:lang w:val="es-ES"/>
        </w:rPr>
        <w:t xml:space="preserve"> IV. Conteúdo (reflexão sobre os conceitos, uso adequado das teorias, das noções e da bibliografia, uso de citações e fontes</w:t>
      </w:r>
      <w:proofErr w:type="gramStart"/>
      <w:r w:rsidRPr="001C61BE">
        <w:rPr>
          <w:lang w:val="es-ES"/>
        </w:rPr>
        <w:t>) ;</w:t>
      </w:r>
      <w:proofErr w:type="gramEnd"/>
      <w:r w:rsidRPr="001C61BE">
        <w:rPr>
          <w:lang w:val="es-ES"/>
        </w:rPr>
        <w:t xml:space="preserve"> V. Pesquisa empírica (abordagem multidisciplinar, pertinência das conclusões, originalidade da pesquisa, carácter inovador e aplicabilidade da abordagem e da criatividade). </w:t>
      </w:r>
    </w:p>
    <w:p w14:paraId="740CF14A" w14:textId="77777777" w:rsidR="006A2905" w:rsidRPr="001C61BE" w:rsidRDefault="00F43048">
      <w:pPr>
        <w:spacing w:after="0" w:line="259" w:lineRule="auto"/>
        <w:ind w:left="0" w:right="0" w:firstLine="0"/>
        <w:jc w:val="left"/>
        <w:rPr>
          <w:lang w:val="es-ES"/>
        </w:rPr>
      </w:pPr>
      <w:r w:rsidRPr="001C61BE">
        <w:rPr>
          <w:lang w:val="es-ES"/>
        </w:rPr>
        <w:t xml:space="preserve"> </w:t>
      </w:r>
    </w:p>
    <w:p w14:paraId="2F91964D" w14:textId="77777777" w:rsidR="006A2905" w:rsidRPr="001C61BE" w:rsidRDefault="00F43048">
      <w:pPr>
        <w:numPr>
          <w:ilvl w:val="0"/>
          <w:numId w:val="12"/>
        </w:numPr>
        <w:ind w:right="0"/>
        <w:rPr>
          <w:lang w:val="es-ES"/>
        </w:rPr>
      </w:pPr>
      <w:r w:rsidRPr="001C61BE">
        <w:rPr>
          <w:lang w:val="es-ES"/>
        </w:rPr>
        <w:t xml:space="preserve">Caso o júri considere que os trabalhos apresentados não preenchem os critérios mínimos de qualidade ou não assegurem a relação esperada com os temas propostos, uma ou as duas modalidades poderão não ter qualquer prémio atribuído. Nesta situação, o valor dos prémios poderá ser acumulado e repartido entre as restantes candidaturas. Em qualquer caso, a Comissão terá a capacidade de tomar as decisões que considerar mais adequadas, sendo estas definitivas. </w:t>
      </w:r>
    </w:p>
    <w:p w14:paraId="7F3FC988" w14:textId="77777777" w:rsidR="006A2905" w:rsidRPr="001C61BE" w:rsidRDefault="00F43048">
      <w:pPr>
        <w:spacing w:after="0" w:line="259" w:lineRule="auto"/>
        <w:ind w:left="0" w:right="0" w:firstLine="0"/>
        <w:jc w:val="left"/>
        <w:rPr>
          <w:lang w:val="es-ES"/>
        </w:rPr>
      </w:pPr>
      <w:r w:rsidRPr="001C61BE">
        <w:rPr>
          <w:b/>
          <w:lang w:val="es-ES"/>
        </w:rPr>
        <w:t xml:space="preserve"> </w:t>
      </w:r>
    </w:p>
    <w:p w14:paraId="4D236423" w14:textId="77777777" w:rsidR="006A2905" w:rsidRPr="001C61BE" w:rsidRDefault="00F43048">
      <w:pPr>
        <w:numPr>
          <w:ilvl w:val="0"/>
          <w:numId w:val="12"/>
        </w:numPr>
        <w:ind w:right="0"/>
        <w:rPr>
          <w:lang w:val="es-ES"/>
        </w:rPr>
      </w:pPr>
      <w:r w:rsidRPr="001C61BE">
        <w:rPr>
          <w:lang w:val="es-ES"/>
        </w:rPr>
        <w:t xml:space="preserve">Aos trabalhos selecionados será atribuído um prémio no valor de 215€, bem como um certificado correspondente ao prémio atribuído em cada uma das modalidades. Por sua vez, os trabalhos selecionados, bem como as intervenções dos respetivos autores perante o júri comum da UNITA serão objeto de publicitação no site da UNITA. </w:t>
      </w:r>
    </w:p>
    <w:p w14:paraId="61C564C2" w14:textId="77777777" w:rsidR="006A2905" w:rsidRPr="001C61BE" w:rsidRDefault="00F43048">
      <w:pPr>
        <w:spacing w:after="0" w:line="259" w:lineRule="auto"/>
        <w:ind w:left="0" w:right="0" w:firstLine="0"/>
        <w:jc w:val="left"/>
        <w:rPr>
          <w:lang w:val="es-ES"/>
        </w:rPr>
      </w:pPr>
      <w:r w:rsidRPr="001C61BE">
        <w:rPr>
          <w:lang w:val="es-ES"/>
        </w:rPr>
        <w:t xml:space="preserve"> </w:t>
      </w:r>
    </w:p>
    <w:p w14:paraId="6CB762B5" w14:textId="77777777" w:rsidR="006A2905" w:rsidRPr="001C61BE" w:rsidRDefault="00F43048">
      <w:pPr>
        <w:numPr>
          <w:ilvl w:val="0"/>
          <w:numId w:val="12"/>
        </w:numPr>
        <w:ind w:right="0"/>
        <w:rPr>
          <w:lang w:val="es-ES"/>
        </w:rPr>
      </w:pPr>
      <w:r w:rsidRPr="001C61BE">
        <w:rPr>
          <w:lang w:val="es-ES"/>
        </w:rPr>
        <w:t xml:space="preserve">Os trabalhos premiados no âmbito desta convocatória serão colocados à disposição do projeto UNITA que poderá usá-los para fins informativos e de sensibilização, assim como para a defesa dos seus objetos, citando sempre o nome do autor. </w:t>
      </w:r>
    </w:p>
    <w:p w14:paraId="525299BC" w14:textId="77777777" w:rsidR="006A2905" w:rsidRPr="001C61BE" w:rsidRDefault="00F43048">
      <w:pPr>
        <w:spacing w:after="0" w:line="259" w:lineRule="auto"/>
        <w:ind w:left="0" w:right="0" w:firstLine="0"/>
        <w:jc w:val="left"/>
        <w:rPr>
          <w:lang w:val="es-ES"/>
        </w:rPr>
      </w:pPr>
      <w:r w:rsidRPr="001C61BE">
        <w:rPr>
          <w:lang w:val="es-ES"/>
        </w:rPr>
        <w:t xml:space="preserve"> </w:t>
      </w:r>
    </w:p>
    <w:p w14:paraId="45E0B55C" w14:textId="77777777" w:rsidR="006A2905" w:rsidRPr="001C61BE" w:rsidRDefault="00F43048">
      <w:pPr>
        <w:ind w:left="-5" w:right="0"/>
        <w:rPr>
          <w:lang w:val="es-ES"/>
        </w:rPr>
      </w:pPr>
      <w:r w:rsidRPr="001C61BE">
        <w:rPr>
          <w:lang w:val="es-ES"/>
        </w:rPr>
        <w:t xml:space="preserve">Anexo </w:t>
      </w:r>
    </w:p>
    <w:p w14:paraId="589A721F" w14:textId="77777777" w:rsidR="006A2905" w:rsidRPr="001C61BE" w:rsidRDefault="00F43048">
      <w:pPr>
        <w:ind w:left="-5" w:right="0"/>
        <w:rPr>
          <w:lang w:val="es-ES"/>
        </w:rPr>
      </w:pPr>
      <w:r w:rsidRPr="001C61BE">
        <w:rPr>
          <w:lang w:val="es-ES"/>
        </w:rPr>
        <w:t xml:space="preserve">Composição do júri </w:t>
      </w:r>
    </w:p>
    <w:p w14:paraId="3818F816" w14:textId="77777777" w:rsidR="006A2905" w:rsidRPr="001C61BE" w:rsidRDefault="00F43048">
      <w:pPr>
        <w:spacing w:after="0" w:line="259" w:lineRule="auto"/>
        <w:ind w:left="0" w:right="0" w:firstLine="0"/>
        <w:jc w:val="left"/>
        <w:rPr>
          <w:lang w:val="es-ES"/>
        </w:rPr>
      </w:pPr>
      <w:r w:rsidRPr="001C61BE">
        <w:rPr>
          <w:lang w:val="es-ES"/>
        </w:rPr>
        <w:t xml:space="preserve"> </w:t>
      </w:r>
    </w:p>
    <w:p w14:paraId="30F24241" w14:textId="77777777" w:rsidR="006A2905" w:rsidRPr="001C61BE" w:rsidRDefault="00F43048">
      <w:pPr>
        <w:ind w:left="-5" w:right="0"/>
        <w:rPr>
          <w:lang w:val="es-ES"/>
        </w:rPr>
      </w:pPr>
      <w:r w:rsidRPr="001C61BE">
        <w:rPr>
          <w:lang w:val="es-ES"/>
        </w:rPr>
        <w:lastRenderedPageBreak/>
        <w:t xml:space="preserve">Cada júri é composto por 4 membros, de diferentes áreas científicas, oriundos da universidade UNITA que organiza o concurso. Em caso de potencial conflito de interesses de algum dos membros do júri, a Universidade deverá propor um suplente para substituir o visado pela situação. A composição do júri é a </w:t>
      </w:r>
      <w:proofErr w:type="gramStart"/>
      <w:r w:rsidRPr="001C61BE">
        <w:rPr>
          <w:lang w:val="es-ES"/>
        </w:rPr>
        <w:t>seguinte :</w:t>
      </w:r>
      <w:proofErr w:type="gramEnd"/>
      <w:r w:rsidRPr="001C61BE">
        <w:rPr>
          <w:lang w:val="es-ES"/>
        </w:rPr>
        <w:t xml:space="preserve"> </w:t>
      </w:r>
    </w:p>
    <w:p w14:paraId="58E47E6B" w14:textId="77777777" w:rsidR="006A2905" w:rsidRPr="001C61BE" w:rsidRDefault="00F43048">
      <w:pPr>
        <w:spacing w:after="0" w:line="259" w:lineRule="auto"/>
        <w:ind w:left="0" w:right="0" w:firstLine="0"/>
        <w:jc w:val="left"/>
        <w:rPr>
          <w:lang w:val="es-ES"/>
        </w:rPr>
      </w:pPr>
      <w:r w:rsidRPr="001C61BE">
        <w:rPr>
          <w:lang w:val="es-ES"/>
        </w:rPr>
        <w:t xml:space="preserve"> </w:t>
      </w:r>
    </w:p>
    <w:p w14:paraId="50D2C1A9" w14:textId="77777777" w:rsidR="006A2905" w:rsidRPr="001C61BE" w:rsidRDefault="00F43048">
      <w:pPr>
        <w:ind w:left="-5" w:right="0"/>
        <w:rPr>
          <w:lang w:val="es-ES"/>
        </w:rPr>
      </w:pPr>
      <w:r w:rsidRPr="001C61BE">
        <w:rPr>
          <w:lang w:val="es-ES"/>
        </w:rPr>
        <w:t xml:space="preserve">Università degli Studi di Torino </w:t>
      </w:r>
    </w:p>
    <w:p w14:paraId="405C54B9" w14:textId="77777777" w:rsidR="006A2905" w:rsidRPr="001C61BE" w:rsidRDefault="00F43048">
      <w:pPr>
        <w:numPr>
          <w:ilvl w:val="0"/>
          <w:numId w:val="13"/>
        </w:numPr>
        <w:ind w:right="0" w:hanging="140"/>
        <w:rPr>
          <w:lang w:val="es-ES"/>
        </w:rPr>
      </w:pPr>
      <w:r w:rsidRPr="001C61BE">
        <w:rPr>
          <w:lang w:val="es-ES"/>
        </w:rPr>
        <w:t xml:space="preserve">Alessandra Algostino, Professora de direito constitucional </w:t>
      </w:r>
    </w:p>
    <w:p w14:paraId="312B1F5D" w14:textId="77777777" w:rsidR="006A2905" w:rsidRPr="001C61BE" w:rsidRDefault="00F43048">
      <w:pPr>
        <w:numPr>
          <w:ilvl w:val="0"/>
          <w:numId w:val="13"/>
        </w:numPr>
        <w:ind w:right="0" w:hanging="140"/>
        <w:rPr>
          <w:lang w:val="es-ES"/>
        </w:rPr>
      </w:pPr>
      <w:r w:rsidRPr="001C61BE">
        <w:rPr>
          <w:lang w:val="es-ES"/>
        </w:rPr>
        <w:t xml:space="preserve">Mauro Forno, Professor de história contemporânea </w:t>
      </w:r>
    </w:p>
    <w:p w14:paraId="5E5F0AAD" w14:textId="77777777" w:rsidR="006A2905" w:rsidRPr="001C61BE" w:rsidRDefault="00F43048">
      <w:pPr>
        <w:numPr>
          <w:ilvl w:val="0"/>
          <w:numId w:val="13"/>
        </w:numPr>
        <w:ind w:right="0" w:hanging="140"/>
        <w:rPr>
          <w:lang w:val="es-ES"/>
        </w:rPr>
      </w:pPr>
      <w:r w:rsidRPr="001C61BE">
        <w:rPr>
          <w:lang w:val="es-ES"/>
        </w:rPr>
        <w:t xml:space="preserve">Elisa Corino, Professora universitária na L-LIN / 02 linguagem moderna Didática </w:t>
      </w:r>
    </w:p>
    <w:p w14:paraId="7F296B28" w14:textId="77777777" w:rsidR="006A2905" w:rsidRPr="001C61BE" w:rsidRDefault="00F43048">
      <w:pPr>
        <w:numPr>
          <w:ilvl w:val="0"/>
          <w:numId w:val="13"/>
        </w:numPr>
        <w:ind w:right="0" w:hanging="140"/>
        <w:rPr>
          <w:lang w:val="es-ES"/>
        </w:rPr>
      </w:pPr>
      <w:r w:rsidRPr="001C61BE">
        <w:rPr>
          <w:lang w:val="es-ES"/>
        </w:rPr>
        <w:t xml:space="preserve">Giacomo Pettenati, investigador de longo prazo em geografia económica e política </w:t>
      </w:r>
    </w:p>
    <w:p w14:paraId="7300D557" w14:textId="77777777" w:rsidR="006A2905" w:rsidRPr="001C61BE" w:rsidRDefault="00F43048">
      <w:pPr>
        <w:spacing w:after="0" w:line="259" w:lineRule="auto"/>
        <w:ind w:left="0" w:right="0" w:firstLine="0"/>
        <w:jc w:val="left"/>
        <w:rPr>
          <w:lang w:val="es-ES"/>
        </w:rPr>
      </w:pPr>
      <w:r w:rsidRPr="001C61BE">
        <w:rPr>
          <w:lang w:val="es-ES"/>
        </w:rPr>
        <w:t xml:space="preserve"> </w:t>
      </w:r>
    </w:p>
    <w:p w14:paraId="02055588" w14:textId="77777777" w:rsidR="006A2905" w:rsidRDefault="00F43048">
      <w:pPr>
        <w:ind w:left="-5" w:right="0"/>
      </w:pPr>
      <w:r>
        <w:t xml:space="preserve">Université de Savoie Mont Blanc </w:t>
      </w:r>
    </w:p>
    <w:p w14:paraId="21AEFDAD" w14:textId="77777777" w:rsidR="006A2905" w:rsidRDefault="00F43048">
      <w:pPr>
        <w:numPr>
          <w:ilvl w:val="0"/>
          <w:numId w:val="13"/>
        </w:numPr>
        <w:ind w:right="0" w:hanging="140"/>
      </w:pPr>
      <w:r>
        <w:t xml:space="preserve">Pascal Bouvier, Professor de Filosofia </w:t>
      </w:r>
    </w:p>
    <w:p w14:paraId="5146A353" w14:textId="77777777" w:rsidR="006A2905" w:rsidRDefault="00F43048">
      <w:pPr>
        <w:numPr>
          <w:ilvl w:val="0"/>
          <w:numId w:val="13"/>
        </w:numPr>
        <w:ind w:right="0" w:hanging="140"/>
      </w:pPr>
      <w:r>
        <w:t xml:space="preserve">Guillaume Kessler, Professor de Direito </w:t>
      </w:r>
    </w:p>
    <w:p w14:paraId="1DF490F4" w14:textId="77777777" w:rsidR="006A2905" w:rsidRDefault="00F43048">
      <w:pPr>
        <w:numPr>
          <w:ilvl w:val="0"/>
          <w:numId w:val="13"/>
        </w:numPr>
        <w:ind w:right="0" w:hanging="140"/>
      </w:pPr>
      <w:r>
        <w:t xml:space="preserve">Anne-Sophie Nardelli, Professora de História Contemporânea </w:t>
      </w:r>
    </w:p>
    <w:p w14:paraId="4A69A666" w14:textId="77777777" w:rsidR="006A2905" w:rsidRDefault="00F43048">
      <w:pPr>
        <w:numPr>
          <w:ilvl w:val="0"/>
          <w:numId w:val="13"/>
        </w:numPr>
        <w:ind w:right="0" w:hanging="140"/>
      </w:pPr>
      <w:r>
        <w:t xml:space="preserve">Doriana Treta, Doutoranda </w:t>
      </w:r>
    </w:p>
    <w:p w14:paraId="52217504" w14:textId="77777777" w:rsidR="006A2905" w:rsidRDefault="00F43048">
      <w:pPr>
        <w:spacing w:after="0" w:line="259" w:lineRule="auto"/>
        <w:ind w:left="0" w:right="0" w:firstLine="0"/>
        <w:jc w:val="left"/>
      </w:pPr>
      <w:r>
        <w:t xml:space="preserve"> </w:t>
      </w:r>
    </w:p>
    <w:p w14:paraId="6892EBC0" w14:textId="77777777" w:rsidR="006A2905" w:rsidRDefault="00F43048">
      <w:pPr>
        <w:ind w:left="-5" w:right="0"/>
      </w:pPr>
      <w:r>
        <w:t xml:space="preserve">Universidad de Zaragoza </w:t>
      </w:r>
    </w:p>
    <w:p w14:paraId="676B01A9" w14:textId="77777777" w:rsidR="006A2905" w:rsidRPr="001C61BE" w:rsidRDefault="00F43048">
      <w:pPr>
        <w:numPr>
          <w:ilvl w:val="0"/>
          <w:numId w:val="13"/>
        </w:numPr>
        <w:ind w:right="0" w:hanging="140"/>
        <w:rPr>
          <w:lang w:val="es-ES"/>
        </w:rPr>
      </w:pPr>
      <w:r w:rsidRPr="001C61BE">
        <w:rPr>
          <w:lang w:val="es-ES"/>
        </w:rPr>
        <w:t xml:space="preserve">Angel Pueyo Campos, Professor de Geografia Humana </w:t>
      </w:r>
    </w:p>
    <w:p w14:paraId="0F2B933A" w14:textId="77777777" w:rsidR="006A2905" w:rsidRPr="001C61BE" w:rsidRDefault="00F43048">
      <w:pPr>
        <w:numPr>
          <w:ilvl w:val="0"/>
          <w:numId w:val="13"/>
        </w:numPr>
        <w:ind w:right="0" w:hanging="140"/>
        <w:rPr>
          <w:lang w:val="es-ES"/>
        </w:rPr>
      </w:pPr>
      <w:r w:rsidRPr="001C61BE">
        <w:rPr>
          <w:lang w:val="es-ES"/>
        </w:rPr>
        <w:t xml:space="preserve">Pedro Víctor Rújula López, Professor de História Contemporânea </w:t>
      </w:r>
    </w:p>
    <w:p w14:paraId="15BBE1F4" w14:textId="77777777" w:rsidR="006A2905" w:rsidRPr="001C61BE" w:rsidRDefault="00F43048">
      <w:pPr>
        <w:numPr>
          <w:ilvl w:val="0"/>
          <w:numId w:val="13"/>
        </w:numPr>
        <w:ind w:right="0" w:hanging="140"/>
        <w:rPr>
          <w:lang w:val="es-ES"/>
        </w:rPr>
      </w:pPr>
      <w:r w:rsidRPr="001C61BE">
        <w:rPr>
          <w:lang w:val="es-ES"/>
        </w:rPr>
        <w:t xml:space="preserve">María del Carmen Tirado Robles, Professora de Direito Internacional Público e Relações Internacionais </w:t>
      </w:r>
    </w:p>
    <w:p w14:paraId="63D804DC" w14:textId="77777777" w:rsidR="006A2905" w:rsidRPr="001C61BE" w:rsidRDefault="00F43048">
      <w:pPr>
        <w:numPr>
          <w:ilvl w:val="0"/>
          <w:numId w:val="13"/>
        </w:numPr>
        <w:ind w:right="0" w:hanging="140"/>
        <w:rPr>
          <w:lang w:val="es-ES"/>
        </w:rPr>
      </w:pPr>
      <w:r w:rsidRPr="001C61BE">
        <w:rPr>
          <w:lang w:val="es-ES"/>
        </w:rPr>
        <w:t xml:space="preserve">Ana Yetano Sánchez de Muniaín, Professora de Economia Financeira e Contabilidade </w:t>
      </w:r>
    </w:p>
    <w:p w14:paraId="713F671A" w14:textId="77777777" w:rsidR="006A2905" w:rsidRPr="001C61BE" w:rsidRDefault="00F43048">
      <w:pPr>
        <w:spacing w:after="0" w:line="259" w:lineRule="auto"/>
        <w:ind w:left="0" w:right="0" w:firstLine="0"/>
        <w:jc w:val="left"/>
        <w:rPr>
          <w:lang w:val="es-ES"/>
        </w:rPr>
      </w:pPr>
      <w:r w:rsidRPr="001C61BE">
        <w:rPr>
          <w:lang w:val="es-ES"/>
        </w:rPr>
        <w:t xml:space="preserve"> </w:t>
      </w:r>
    </w:p>
    <w:p w14:paraId="286341F7" w14:textId="77777777" w:rsidR="006A2905" w:rsidRDefault="00F43048">
      <w:pPr>
        <w:ind w:left="-5" w:right="0"/>
      </w:pPr>
      <w:r>
        <w:t xml:space="preserve">Universidade Beira Interior </w:t>
      </w:r>
    </w:p>
    <w:p w14:paraId="02E65B67" w14:textId="77777777" w:rsidR="006A2905" w:rsidRPr="001C61BE" w:rsidRDefault="00F43048">
      <w:pPr>
        <w:numPr>
          <w:ilvl w:val="0"/>
          <w:numId w:val="13"/>
        </w:numPr>
        <w:ind w:right="0" w:hanging="140"/>
        <w:rPr>
          <w:lang w:val="es-ES"/>
        </w:rPr>
      </w:pPr>
      <w:r w:rsidRPr="001C61BE">
        <w:rPr>
          <w:lang w:val="es-ES"/>
        </w:rPr>
        <w:t xml:space="preserve">Bruno Ferreira Costa, Professor de Ciência Política </w:t>
      </w:r>
    </w:p>
    <w:p w14:paraId="5A4D3A82" w14:textId="77777777" w:rsidR="006A2905" w:rsidRDefault="00F43048">
      <w:pPr>
        <w:numPr>
          <w:ilvl w:val="0"/>
          <w:numId w:val="13"/>
        </w:numPr>
        <w:ind w:right="0" w:hanging="140"/>
      </w:pPr>
      <w:r>
        <w:t xml:space="preserve">Luís Guilherme Marques Pedro, Professor de Relações Internacionais </w:t>
      </w:r>
    </w:p>
    <w:p w14:paraId="5FCA80FE" w14:textId="77777777" w:rsidR="006A2905" w:rsidRPr="001C61BE" w:rsidRDefault="00F43048">
      <w:pPr>
        <w:numPr>
          <w:ilvl w:val="0"/>
          <w:numId w:val="13"/>
        </w:numPr>
        <w:ind w:right="0" w:hanging="140"/>
        <w:rPr>
          <w:lang w:val="es-ES"/>
        </w:rPr>
      </w:pPr>
      <w:r w:rsidRPr="001C61BE">
        <w:rPr>
          <w:lang w:val="es-ES"/>
        </w:rPr>
        <w:t xml:space="preserve">Alexandre António da Costa Luís, Professor de História Contemporânea </w:t>
      </w:r>
    </w:p>
    <w:p w14:paraId="76C3731A" w14:textId="77777777" w:rsidR="006A2905" w:rsidRPr="001C61BE" w:rsidRDefault="00F43048">
      <w:pPr>
        <w:spacing w:after="0" w:line="259" w:lineRule="auto"/>
        <w:ind w:left="1814" w:right="0" w:firstLine="0"/>
        <w:jc w:val="left"/>
        <w:rPr>
          <w:lang w:val="es-ES"/>
        </w:rPr>
      </w:pPr>
      <w:r w:rsidRPr="001C61BE">
        <w:rPr>
          <w:sz w:val="20"/>
          <w:lang w:val="es-ES"/>
        </w:rPr>
        <w:t xml:space="preserve"> </w:t>
      </w:r>
    </w:p>
    <w:p w14:paraId="43239CB0" w14:textId="77777777" w:rsidR="006A2905" w:rsidRPr="001C61BE" w:rsidRDefault="00F43048">
      <w:pPr>
        <w:numPr>
          <w:ilvl w:val="0"/>
          <w:numId w:val="13"/>
        </w:numPr>
        <w:ind w:right="0" w:hanging="140"/>
        <w:rPr>
          <w:lang w:val="es-ES"/>
        </w:rPr>
      </w:pPr>
      <w:r w:rsidRPr="001C61BE">
        <w:rPr>
          <w:lang w:val="es-ES"/>
        </w:rPr>
        <w:t xml:space="preserve">Catarina Sales Barbas de Oliveira, Professora de Sociologia </w:t>
      </w:r>
    </w:p>
    <w:p w14:paraId="483EE9AC" w14:textId="77777777" w:rsidR="006A2905" w:rsidRPr="001C61BE" w:rsidRDefault="00F43048">
      <w:pPr>
        <w:spacing w:after="0" w:line="259" w:lineRule="auto"/>
        <w:ind w:left="0" w:right="0" w:firstLine="0"/>
        <w:jc w:val="left"/>
        <w:rPr>
          <w:lang w:val="es-ES"/>
        </w:rPr>
      </w:pPr>
      <w:r w:rsidRPr="001C61BE">
        <w:rPr>
          <w:lang w:val="es-ES"/>
        </w:rPr>
        <w:t xml:space="preserve"> </w:t>
      </w:r>
    </w:p>
    <w:p w14:paraId="30974E3E" w14:textId="77777777" w:rsidR="006A2905" w:rsidRDefault="00F43048">
      <w:pPr>
        <w:ind w:left="-5" w:right="0"/>
      </w:pPr>
      <w:r>
        <w:t xml:space="preserve">Universitatea de Vest din Timişoara </w:t>
      </w:r>
    </w:p>
    <w:p w14:paraId="37A1636F" w14:textId="77777777" w:rsidR="006A2905" w:rsidRDefault="00F43048">
      <w:pPr>
        <w:numPr>
          <w:ilvl w:val="0"/>
          <w:numId w:val="13"/>
        </w:numPr>
        <w:ind w:right="0" w:hanging="140"/>
      </w:pPr>
      <w:r>
        <w:t xml:space="preserve">Corina Ilin, Professora de Psicologia  </w:t>
      </w:r>
    </w:p>
    <w:p w14:paraId="45707B08" w14:textId="77777777" w:rsidR="006A2905" w:rsidRPr="001C61BE" w:rsidRDefault="00F43048">
      <w:pPr>
        <w:numPr>
          <w:ilvl w:val="0"/>
          <w:numId w:val="13"/>
        </w:numPr>
        <w:ind w:right="0" w:hanging="140"/>
        <w:rPr>
          <w:lang w:val="es-ES"/>
        </w:rPr>
      </w:pPr>
      <w:r w:rsidRPr="001C61BE">
        <w:rPr>
          <w:lang w:val="es-ES"/>
        </w:rPr>
        <w:t xml:space="preserve">Ana-Cristina Nicolescu, Professora de Finanças  </w:t>
      </w:r>
    </w:p>
    <w:p w14:paraId="072CB65B" w14:textId="77777777" w:rsidR="006A2905" w:rsidRDefault="00F43048">
      <w:pPr>
        <w:numPr>
          <w:ilvl w:val="0"/>
          <w:numId w:val="13"/>
        </w:numPr>
        <w:ind w:right="0" w:hanging="140"/>
      </w:pPr>
      <w:r>
        <w:t xml:space="preserve">Grațiela Noja, Professora de Economia  </w:t>
      </w:r>
    </w:p>
    <w:p w14:paraId="595C695E" w14:textId="77777777" w:rsidR="006A2905" w:rsidRPr="001C61BE" w:rsidRDefault="00F43048">
      <w:pPr>
        <w:numPr>
          <w:ilvl w:val="0"/>
          <w:numId w:val="13"/>
        </w:numPr>
        <w:ind w:right="0" w:hanging="140"/>
        <w:rPr>
          <w:lang w:val="es-ES"/>
        </w:rPr>
      </w:pPr>
      <w:r w:rsidRPr="001C61BE">
        <w:rPr>
          <w:lang w:val="es-ES"/>
        </w:rPr>
        <w:t xml:space="preserve">Corina Turșie, Leitora Universitária em Ciência Política  </w:t>
      </w:r>
    </w:p>
    <w:p w14:paraId="494330B6" w14:textId="77777777" w:rsidR="006A2905" w:rsidRPr="001C61BE" w:rsidRDefault="00F43048">
      <w:pPr>
        <w:spacing w:after="0" w:line="259" w:lineRule="auto"/>
        <w:ind w:left="0" w:right="0" w:firstLine="0"/>
        <w:jc w:val="left"/>
        <w:rPr>
          <w:lang w:val="es-ES"/>
        </w:rPr>
      </w:pPr>
      <w:r w:rsidRPr="001C61BE">
        <w:rPr>
          <w:lang w:val="es-ES"/>
        </w:rPr>
        <w:t xml:space="preserve"> </w:t>
      </w:r>
    </w:p>
    <w:p w14:paraId="31B08FBC" w14:textId="77777777" w:rsidR="006A2905" w:rsidRDefault="00F43048">
      <w:pPr>
        <w:ind w:left="-5" w:right="0"/>
      </w:pPr>
      <w:r>
        <w:t xml:space="preserve">Université de Pau et des Pays de l’Adour </w:t>
      </w:r>
    </w:p>
    <w:p w14:paraId="5D86DC10" w14:textId="77777777" w:rsidR="006A2905" w:rsidRDefault="00F43048">
      <w:pPr>
        <w:numPr>
          <w:ilvl w:val="0"/>
          <w:numId w:val="13"/>
        </w:numPr>
        <w:ind w:right="0" w:hanging="140"/>
      </w:pPr>
      <w:r>
        <w:t xml:space="preserve">Jacques Jaussaud, Professor de Gestão </w:t>
      </w:r>
    </w:p>
    <w:p w14:paraId="19B53791" w14:textId="77777777" w:rsidR="006A2905" w:rsidRDefault="00F43048">
      <w:pPr>
        <w:numPr>
          <w:ilvl w:val="0"/>
          <w:numId w:val="13"/>
        </w:numPr>
        <w:ind w:right="0" w:hanging="140"/>
      </w:pPr>
      <w:r>
        <w:t xml:space="preserve">Françoise Hapel, Professora de Linguagem </w:t>
      </w:r>
    </w:p>
    <w:p w14:paraId="582182C7" w14:textId="77777777" w:rsidR="006A2905" w:rsidRDefault="00F43048">
      <w:pPr>
        <w:numPr>
          <w:ilvl w:val="0"/>
          <w:numId w:val="13"/>
        </w:numPr>
        <w:ind w:right="0" w:hanging="140"/>
      </w:pPr>
      <w:r>
        <w:t xml:space="preserve">Danièle Laplace-Treyture, Professora de Geografia </w:t>
      </w:r>
    </w:p>
    <w:p w14:paraId="18A2E29D" w14:textId="77777777" w:rsidR="006A2905" w:rsidRDefault="00F43048">
      <w:pPr>
        <w:numPr>
          <w:ilvl w:val="0"/>
          <w:numId w:val="13"/>
        </w:numPr>
        <w:ind w:right="0" w:hanging="140"/>
      </w:pPr>
      <w:r>
        <w:t xml:space="preserve">Meriem Mengi, Professora de Gestão </w:t>
      </w:r>
    </w:p>
    <w:p w14:paraId="3BDC5E1A" w14:textId="77777777" w:rsidR="006A2905" w:rsidRDefault="00F43048">
      <w:pPr>
        <w:spacing w:after="0" w:line="259" w:lineRule="auto"/>
        <w:ind w:left="0" w:right="0" w:firstLine="0"/>
        <w:jc w:val="left"/>
      </w:pPr>
      <w:r>
        <w:t xml:space="preserve"> </w:t>
      </w:r>
    </w:p>
    <w:p w14:paraId="1012E6B6" w14:textId="77777777" w:rsidR="006A2905" w:rsidRDefault="00F43048">
      <w:pPr>
        <w:spacing w:after="0" w:line="259" w:lineRule="auto"/>
        <w:ind w:left="0" w:right="0" w:firstLine="0"/>
        <w:jc w:val="left"/>
      </w:pPr>
      <w:r>
        <w:t xml:space="preserve"> </w:t>
      </w:r>
    </w:p>
    <w:p w14:paraId="402990BC" w14:textId="77777777" w:rsidR="006A2905" w:rsidRPr="001C61BE" w:rsidRDefault="00F43048">
      <w:pPr>
        <w:spacing w:after="0" w:line="259" w:lineRule="auto"/>
        <w:ind w:left="0" w:right="0" w:firstLine="0"/>
        <w:jc w:val="left"/>
        <w:rPr>
          <w:lang w:val="es-ES"/>
        </w:rPr>
      </w:pPr>
      <w:r w:rsidRPr="001C61BE">
        <w:rPr>
          <w:b/>
          <w:u w:val="single" w:color="000000"/>
          <w:lang w:val="es-ES"/>
        </w:rPr>
        <w:lastRenderedPageBreak/>
        <w:t>UNITA Offices:</w:t>
      </w:r>
      <w:r w:rsidRPr="001C61BE">
        <w:rPr>
          <w:b/>
          <w:lang w:val="es-ES"/>
        </w:rPr>
        <w:t xml:space="preserve"> </w:t>
      </w:r>
    </w:p>
    <w:p w14:paraId="15A2541E" w14:textId="77777777" w:rsidR="006A2905" w:rsidRPr="001C61BE" w:rsidRDefault="00F43048">
      <w:pPr>
        <w:ind w:left="-5" w:right="0"/>
        <w:rPr>
          <w:lang w:val="es-ES"/>
        </w:rPr>
      </w:pPr>
      <w:r w:rsidRPr="001C61BE">
        <w:rPr>
          <w:lang w:val="es-ES"/>
        </w:rPr>
        <w:t xml:space="preserve">UBI: unita@ubi.pt </w:t>
      </w:r>
    </w:p>
    <w:p w14:paraId="0F81B1E2" w14:textId="77777777" w:rsidR="006A2905" w:rsidRPr="001C61BE" w:rsidRDefault="00F43048">
      <w:pPr>
        <w:ind w:left="-5" w:right="0"/>
        <w:rPr>
          <w:lang w:val="es-ES"/>
        </w:rPr>
      </w:pPr>
      <w:r w:rsidRPr="001C61BE">
        <w:rPr>
          <w:lang w:val="es-ES"/>
        </w:rPr>
        <w:t xml:space="preserve">UNITO: unita@unito.it </w:t>
      </w:r>
    </w:p>
    <w:p w14:paraId="7D91DA4E" w14:textId="77777777" w:rsidR="006A2905" w:rsidRPr="001C61BE" w:rsidRDefault="00F43048">
      <w:pPr>
        <w:ind w:left="-5" w:right="0"/>
        <w:rPr>
          <w:lang w:val="es-ES"/>
        </w:rPr>
      </w:pPr>
      <w:r w:rsidRPr="001C61BE">
        <w:rPr>
          <w:lang w:val="es-ES"/>
        </w:rPr>
        <w:t xml:space="preserve">UNIZAR: redesunita@unizar.es </w:t>
      </w:r>
    </w:p>
    <w:p w14:paraId="5F70CCCF" w14:textId="77777777" w:rsidR="006A2905" w:rsidRPr="001C61BE" w:rsidRDefault="00F43048">
      <w:pPr>
        <w:ind w:left="-5" w:right="0"/>
        <w:rPr>
          <w:lang w:val="en-AU"/>
        </w:rPr>
      </w:pPr>
      <w:r w:rsidRPr="001C61BE">
        <w:rPr>
          <w:lang w:val="en-AU"/>
        </w:rPr>
        <w:t xml:space="preserve">UPPA: unita@univ-pau.fr </w:t>
      </w:r>
    </w:p>
    <w:p w14:paraId="056DFF63" w14:textId="77777777" w:rsidR="006A2905" w:rsidRPr="001C61BE" w:rsidRDefault="00F43048">
      <w:pPr>
        <w:ind w:left="-5" w:right="0"/>
        <w:rPr>
          <w:lang w:val="en-AU"/>
        </w:rPr>
      </w:pPr>
      <w:r w:rsidRPr="001C61BE">
        <w:rPr>
          <w:lang w:val="en-AU"/>
        </w:rPr>
        <w:t xml:space="preserve">USMB: unita.office@univ-smb.fr </w:t>
      </w:r>
    </w:p>
    <w:p w14:paraId="67EB38CD" w14:textId="77777777" w:rsidR="006A2905" w:rsidRDefault="00F43048">
      <w:pPr>
        <w:ind w:left="-5" w:right="0"/>
      </w:pPr>
      <w:r>
        <w:t xml:space="preserve">UVT: unita@e-uvt.ro </w:t>
      </w:r>
    </w:p>
    <w:sectPr w:rsidR="006A2905">
      <w:headerReference w:type="even" r:id="rId10"/>
      <w:headerReference w:type="default" r:id="rId11"/>
      <w:headerReference w:type="first" r:id="rId12"/>
      <w:pgSz w:w="11904" w:h="16840"/>
      <w:pgMar w:top="2069" w:right="1412" w:bottom="1436" w:left="1417"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F60B3" w14:textId="77777777" w:rsidR="00F722FF" w:rsidRDefault="00F722FF">
      <w:pPr>
        <w:spacing w:after="0" w:line="240" w:lineRule="auto"/>
      </w:pPr>
      <w:r>
        <w:separator/>
      </w:r>
    </w:p>
  </w:endnote>
  <w:endnote w:type="continuationSeparator" w:id="0">
    <w:p w14:paraId="4ABB848A" w14:textId="77777777" w:rsidR="00F722FF" w:rsidRDefault="00F72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A550C" w14:textId="77777777" w:rsidR="00F722FF" w:rsidRDefault="00F722FF">
      <w:pPr>
        <w:spacing w:after="0" w:line="240" w:lineRule="auto"/>
      </w:pPr>
      <w:r>
        <w:separator/>
      </w:r>
    </w:p>
  </w:footnote>
  <w:footnote w:type="continuationSeparator" w:id="0">
    <w:p w14:paraId="2D22E6D1" w14:textId="77777777" w:rsidR="00F722FF" w:rsidRDefault="00F722FF">
      <w:pPr>
        <w:spacing w:after="0" w:line="240" w:lineRule="auto"/>
      </w:pPr>
      <w:r>
        <w:continuationSeparator/>
      </w:r>
    </w:p>
  </w:footnote>
  <w:footnote w:id="1">
    <w:p w14:paraId="0F9273FA" w14:textId="46A1E481" w:rsidR="00451EDE" w:rsidRDefault="00451EDE">
      <w:pPr>
        <w:pStyle w:val="Textonotapie"/>
      </w:pPr>
      <w:r>
        <w:rPr>
          <w:rStyle w:val="Refdenotaalpie"/>
        </w:rPr>
        <w:footnoteRef/>
      </w:r>
      <w:r>
        <w:t xml:space="preserve"> La date de la cérémonie où les gagnants seront promulgués sera le 10 Décembre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008E1" w14:textId="77777777" w:rsidR="00282A4A" w:rsidRDefault="00282A4A">
    <w:pPr>
      <w:spacing w:after="0" w:line="259" w:lineRule="auto"/>
      <w:ind w:left="0" w:right="0" w:firstLine="0"/>
      <w:jc w:val="left"/>
    </w:pPr>
    <w:r>
      <w:rPr>
        <w:noProof/>
      </w:rPr>
      <w:drawing>
        <wp:anchor distT="0" distB="0" distL="114300" distR="114300" simplePos="0" relativeHeight="251658240" behindDoc="0" locked="0" layoutInCell="1" allowOverlap="0" wp14:anchorId="5A3B6371" wp14:editId="3362DD6A">
          <wp:simplePos x="0" y="0"/>
          <wp:positionH relativeFrom="page">
            <wp:posOffset>899922</wp:posOffset>
          </wp:positionH>
          <wp:positionV relativeFrom="page">
            <wp:posOffset>449580</wp:posOffset>
          </wp:positionV>
          <wp:extent cx="1153059" cy="951738"/>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153059" cy="951738"/>
                  </a:xfrm>
                  <a:prstGeom prst="rect">
                    <a:avLst/>
                  </a:prstGeom>
                </pic:spPr>
              </pic:pic>
            </a:graphicData>
          </a:graphic>
        </wp:anchor>
      </w:drawing>
    </w:r>
    <w:r>
      <w:rPr>
        <w:sz w:val="20"/>
      </w:rPr>
      <w:t xml:space="preserve"> </w:t>
    </w:r>
  </w:p>
  <w:p w14:paraId="26B195E7" w14:textId="77777777" w:rsidR="00282A4A" w:rsidRDefault="00282A4A">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72D4EC8B" wp14:editId="6D8383CF">
              <wp:simplePos x="0" y="0"/>
              <wp:positionH relativeFrom="page">
                <wp:posOffset>0</wp:posOffset>
              </wp:positionH>
              <wp:positionV relativeFrom="page">
                <wp:posOffset>0</wp:posOffset>
              </wp:positionV>
              <wp:extent cx="1" cy="1"/>
              <wp:effectExtent l="0" t="0" r="0" b="0"/>
              <wp:wrapNone/>
              <wp:docPr id="15675" name="Group 1567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15675"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6809F" w14:textId="77777777" w:rsidR="00282A4A" w:rsidRDefault="00282A4A">
    <w:pPr>
      <w:spacing w:after="0" w:line="259" w:lineRule="auto"/>
      <w:ind w:left="0" w:right="0" w:firstLine="0"/>
      <w:jc w:val="left"/>
    </w:pPr>
    <w:r>
      <w:rPr>
        <w:noProof/>
      </w:rPr>
      <w:drawing>
        <wp:anchor distT="0" distB="0" distL="114300" distR="114300" simplePos="0" relativeHeight="251660288" behindDoc="0" locked="0" layoutInCell="1" allowOverlap="0" wp14:anchorId="69648B04" wp14:editId="51360B2B">
          <wp:simplePos x="0" y="0"/>
          <wp:positionH relativeFrom="page">
            <wp:posOffset>899922</wp:posOffset>
          </wp:positionH>
          <wp:positionV relativeFrom="page">
            <wp:posOffset>449580</wp:posOffset>
          </wp:positionV>
          <wp:extent cx="1153059" cy="951738"/>
          <wp:effectExtent l="0" t="0" r="0" b="0"/>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153059" cy="951738"/>
                  </a:xfrm>
                  <a:prstGeom prst="rect">
                    <a:avLst/>
                  </a:prstGeom>
                </pic:spPr>
              </pic:pic>
            </a:graphicData>
          </a:graphic>
        </wp:anchor>
      </w:drawing>
    </w:r>
    <w:r>
      <w:rPr>
        <w:sz w:val="20"/>
      </w:rPr>
      <w:t xml:space="preserve"> </w:t>
    </w:r>
  </w:p>
  <w:p w14:paraId="30911207" w14:textId="77777777" w:rsidR="00282A4A" w:rsidRDefault="00282A4A">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21574DFC" wp14:editId="2D577C76">
              <wp:simplePos x="0" y="0"/>
              <wp:positionH relativeFrom="page">
                <wp:posOffset>0</wp:posOffset>
              </wp:positionH>
              <wp:positionV relativeFrom="page">
                <wp:posOffset>0</wp:posOffset>
              </wp:positionV>
              <wp:extent cx="1" cy="1"/>
              <wp:effectExtent l="0" t="0" r="0" b="0"/>
              <wp:wrapNone/>
              <wp:docPr id="15666" name="Group 1566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15666"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9D507" w14:textId="77777777" w:rsidR="00282A4A" w:rsidRDefault="00282A4A">
    <w:pPr>
      <w:spacing w:after="0" w:line="259" w:lineRule="auto"/>
      <w:ind w:left="0" w:right="0" w:firstLine="0"/>
      <w:jc w:val="left"/>
    </w:pPr>
    <w:r>
      <w:rPr>
        <w:noProof/>
      </w:rPr>
      <w:drawing>
        <wp:anchor distT="0" distB="0" distL="114300" distR="114300" simplePos="0" relativeHeight="251662336" behindDoc="0" locked="0" layoutInCell="1" allowOverlap="0" wp14:anchorId="104E9263" wp14:editId="31529970">
          <wp:simplePos x="0" y="0"/>
          <wp:positionH relativeFrom="page">
            <wp:posOffset>899922</wp:posOffset>
          </wp:positionH>
          <wp:positionV relativeFrom="page">
            <wp:posOffset>449580</wp:posOffset>
          </wp:positionV>
          <wp:extent cx="1153059" cy="951738"/>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153059" cy="951738"/>
                  </a:xfrm>
                  <a:prstGeom prst="rect">
                    <a:avLst/>
                  </a:prstGeom>
                </pic:spPr>
              </pic:pic>
            </a:graphicData>
          </a:graphic>
        </wp:anchor>
      </w:drawing>
    </w:r>
    <w:r>
      <w:rPr>
        <w:sz w:val="20"/>
      </w:rPr>
      <w:t xml:space="preserve"> </w:t>
    </w:r>
  </w:p>
  <w:p w14:paraId="44DE24FD" w14:textId="77777777" w:rsidR="00282A4A" w:rsidRDefault="00282A4A">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48D51D60" wp14:editId="32D4D4DA">
              <wp:simplePos x="0" y="0"/>
              <wp:positionH relativeFrom="page">
                <wp:posOffset>0</wp:posOffset>
              </wp:positionH>
              <wp:positionV relativeFrom="page">
                <wp:posOffset>0</wp:posOffset>
              </wp:positionV>
              <wp:extent cx="1" cy="1"/>
              <wp:effectExtent l="0" t="0" r="0" b="0"/>
              <wp:wrapNone/>
              <wp:docPr id="15657" name="Group 1565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15657"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5ED7"/>
    <w:multiLevelType w:val="hybridMultilevel"/>
    <w:tmpl w:val="590A6A8C"/>
    <w:lvl w:ilvl="0" w:tplc="E40A087C">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6E416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82839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12EFD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FCAAB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189F5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1804B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DED90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52A3B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B528ED"/>
    <w:multiLevelType w:val="hybridMultilevel"/>
    <w:tmpl w:val="7BD86EC8"/>
    <w:lvl w:ilvl="0" w:tplc="8B68807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FA7E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E062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4CBD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EC74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2E77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1A02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02D8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BA83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974D84"/>
    <w:multiLevelType w:val="hybridMultilevel"/>
    <w:tmpl w:val="6DC8007E"/>
    <w:lvl w:ilvl="0" w:tplc="A4A27E4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0079EE"/>
    <w:multiLevelType w:val="hybridMultilevel"/>
    <w:tmpl w:val="EBA26404"/>
    <w:lvl w:ilvl="0" w:tplc="7938EF74">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1ABBE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123DC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90A57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541B7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4C354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86CEC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C68DF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40193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8F788A"/>
    <w:multiLevelType w:val="hybridMultilevel"/>
    <w:tmpl w:val="1D92DAA2"/>
    <w:lvl w:ilvl="0" w:tplc="2DC8BFF8">
      <w:start w:val="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FE9C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EE23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6431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7E48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2627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CC4D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3819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32EA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D973660"/>
    <w:multiLevelType w:val="hybridMultilevel"/>
    <w:tmpl w:val="850CAD7A"/>
    <w:lvl w:ilvl="0" w:tplc="931E53C4">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4D0B5E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6A0338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F8C5CC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3240FB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DCEB06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BE8D55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AB88E3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3EC6E3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F38596C"/>
    <w:multiLevelType w:val="hybridMultilevel"/>
    <w:tmpl w:val="8F3EB70A"/>
    <w:lvl w:ilvl="0" w:tplc="AAFC2EA8">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17C815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5AAAD2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F96399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AE6D77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7D0BA9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F40CB5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3B29B1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F4607C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295660D"/>
    <w:multiLevelType w:val="hybridMultilevel"/>
    <w:tmpl w:val="B316D202"/>
    <w:lvl w:ilvl="0" w:tplc="44665FF0">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9A3F1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20874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7A76F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60C96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9213F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825FF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32C20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E04A8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5167F4D"/>
    <w:multiLevelType w:val="hybridMultilevel"/>
    <w:tmpl w:val="DD7ED900"/>
    <w:lvl w:ilvl="0" w:tplc="4DCA97B0">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3466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A6434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401C4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DC845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4AABA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42D6C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5CB1B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68FA3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5F01691"/>
    <w:multiLevelType w:val="hybridMultilevel"/>
    <w:tmpl w:val="ECFE80B6"/>
    <w:lvl w:ilvl="0" w:tplc="3A7AAE84">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58D64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A6295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8A718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EECB2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30895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6CAC5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D29BF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44080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7800724"/>
    <w:multiLevelType w:val="hybridMultilevel"/>
    <w:tmpl w:val="4F386B96"/>
    <w:lvl w:ilvl="0" w:tplc="E24882CC">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94AF5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6002A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4AB66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D6487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2060D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6248D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1A13B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30B99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5DE3D1D"/>
    <w:multiLevelType w:val="hybridMultilevel"/>
    <w:tmpl w:val="7EE82820"/>
    <w:lvl w:ilvl="0" w:tplc="D9E23188">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30C52D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4401BC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5FE2CE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A10658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D98125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1B4695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13EB05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6CCC78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64540B5"/>
    <w:multiLevelType w:val="hybridMultilevel"/>
    <w:tmpl w:val="68109B3A"/>
    <w:lvl w:ilvl="0" w:tplc="AC16741C">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CFCFCC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14C4C7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18850C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FB4B39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2AA72B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23AE77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2F2F04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184187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A1A7CB6"/>
    <w:multiLevelType w:val="hybridMultilevel"/>
    <w:tmpl w:val="52282200"/>
    <w:lvl w:ilvl="0" w:tplc="C7E43440">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1B0718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32460B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918F67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B525B5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8D4FF3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5A4A2F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3F4F42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42C500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9"/>
  </w:num>
  <w:num w:numId="3">
    <w:abstractNumId w:val="13"/>
  </w:num>
  <w:num w:numId="4">
    <w:abstractNumId w:val="10"/>
  </w:num>
  <w:num w:numId="5">
    <w:abstractNumId w:val="11"/>
  </w:num>
  <w:num w:numId="6">
    <w:abstractNumId w:val="0"/>
  </w:num>
  <w:num w:numId="7">
    <w:abstractNumId w:val="1"/>
  </w:num>
  <w:num w:numId="8">
    <w:abstractNumId w:val="4"/>
  </w:num>
  <w:num w:numId="9">
    <w:abstractNumId w:val="3"/>
  </w:num>
  <w:num w:numId="10">
    <w:abstractNumId w:val="12"/>
  </w:num>
  <w:num w:numId="11">
    <w:abstractNumId w:val="7"/>
  </w:num>
  <w:num w:numId="12">
    <w:abstractNumId w:val="5"/>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05"/>
    <w:rsid w:val="00043837"/>
    <w:rsid w:val="000661A8"/>
    <w:rsid w:val="0009024F"/>
    <w:rsid w:val="000B5450"/>
    <w:rsid w:val="00114759"/>
    <w:rsid w:val="001B07A4"/>
    <w:rsid w:val="001C61BE"/>
    <w:rsid w:val="002751EA"/>
    <w:rsid w:val="00275E3A"/>
    <w:rsid w:val="00282A4A"/>
    <w:rsid w:val="002A7BF5"/>
    <w:rsid w:val="0031681A"/>
    <w:rsid w:val="003366D2"/>
    <w:rsid w:val="004313AD"/>
    <w:rsid w:val="00451EDE"/>
    <w:rsid w:val="004832CB"/>
    <w:rsid w:val="00484280"/>
    <w:rsid w:val="004A5399"/>
    <w:rsid w:val="004F58E5"/>
    <w:rsid w:val="005315D1"/>
    <w:rsid w:val="00567CF5"/>
    <w:rsid w:val="005B3854"/>
    <w:rsid w:val="005D4C96"/>
    <w:rsid w:val="00601992"/>
    <w:rsid w:val="00630526"/>
    <w:rsid w:val="00650877"/>
    <w:rsid w:val="00660AC2"/>
    <w:rsid w:val="006A2905"/>
    <w:rsid w:val="006F74F2"/>
    <w:rsid w:val="007A6D40"/>
    <w:rsid w:val="007D7B1F"/>
    <w:rsid w:val="00830DC5"/>
    <w:rsid w:val="00844053"/>
    <w:rsid w:val="00881DCD"/>
    <w:rsid w:val="00991626"/>
    <w:rsid w:val="009E1BEE"/>
    <w:rsid w:val="00A76BDB"/>
    <w:rsid w:val="00A76D5D"/>
    <w:rsid w:val="00A81EB7"/>
    <w:rsid w:val="00A928E1"/>
    <w:rsid w:val="00A94515"/>
    <w:rsid w:val="00B07A0C"/>
    <w:rsid w:val="00B4538C"/>
    <w:rsid w:val="00BC6092"/>
    <w:rsid w:val="00CF136B"/>
    <w:rsid w:val="00D24261"/>
    <w:rsid w:val="00D3497F"/>
    <w:rsid w:val="00DA20BA"/>
    <w:rsid w:val="00DE18DB"/>
    <w:rsid w:val="00E86333"/>
    <w:rsid w:val="00E86FD6"/>
    <w:rsid w:val="00ED1F60"/>
    <w:rsid w:val="00EE230A"/>
    <w:rsid w:val="00F43048"/>
    <w:rsid w:val="00F722FF"/>
    <w:rsid w:val="00F925A8"/>
    <w:rsid w:val="00FF10A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7278"/>
  <w15:docId w15:val="{527E6F43-0B5E-43E7-8BDD-A667AA8D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 w:line="249" w:lineRule="auto"/>
      <w:ind w:left="10" w:right="2" w:hanging="10"/>
      <w:jc w:val="both"/>
    </w:pPr>
    <w:rPr>
      <w:rFonts w:ascii="Times New Roman" w:eastAsia="Times New Roman" w:hAnsi="Times New Roman" w:cs="Times New Roman"/>
      <w:color w:val="000000"/>
      <w:sz w:val="24"/>
    </w:rPr>
  </w:style>
  <w:style w:type="paragraph" w:styleId="Ttulo1">
    <w:name w:val="heading 1"/>
    <w:next w:val="Normal"/>
    <w:link w:val="Ttulo1Car"/>
    <w:uiPriority w:val="9"/>
    <w:qFormat/>
    <w:pPr>
      <w:keepNext/>
      <w:keepLines/>
      <w:spacing w:after="14" w:line="249" w:lineRule="auto"/>
      <w:ind w:left="57" w:hanging="10"/>
      <w:jc w:val="center"/>
      <w:outlineLvl w:val="0"/>
    </w:pPr>
    <w:rPr>
      <w:rFonts w:ascii="Times New Roman" w:eastAsia="Times New Roman" w:hAnsi="Times New Roman" w:cs="Times New Roman"/>
      <w:b/>
      <w:color w:val="000000"/>
      <w:sz w:val="32"/>
    </w:rPr>
  </w:style>
  <w:style w:type="paragraph" w:styleId="Ttulo2">
    <w:name w:val="heading 2"/>
    <w:next w:val="Normal"/>
    <w:link w:val="Ttulo2Car"/>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Times New Roman" w:eastAsia="Times New Roman" w:hAnsi="Times New Roman" w:cs="Times New Roman"/>
      <w:b/>
      <w:color w:val="000000"/>
      <w:sz w:val="32"/>
    </w:rPr>
  </w:style>
  <w:style w:type="character" w:styleId="Refdecomentario">
    <w:name w:val="annotation reference"/>
    <w:basedOn w:val="Fuentedeprrafopredeter"/>
    <w:uiPriority w:val="99"/>
    <w:semiHidden/>
    <w:unhideWhenUsed/>
    <w:rsid w:val="006F74F2"/>
    <w:rPr>
      <w:sz w:val="16"/>
      <w:szCs w:val="16"/>
    </w:rPr>
  </w:style>
  <w:style w:type="paragraph" w:styleId="Textocomentario">
    <w:name w:val="annotation text"/>
    <w:basedOn w:val="Normal"/>
    <w:link w:val="TextocomentarioCar"/>
    <w:uiPriority w:val="99"/>
    <w:unhideWhenUsed/>
    <w:rsid w:val="006F74F2"/>
    <w:pPr>
      <w:spacing w:line="240" w:lineRule="auto"/>
    </w:pPr>
    <w:rPr>
      <w:sz w:val="20"/>
      <w:szCs w:val="20"/>
    </w:rPr>
  </w:style>
  <w:style w:type="character" w:customStyle="1" w:styleId="TextocomentarioCar">
    <w:name w:val="Texto comentario Car"/>
    <w:basedOn w:val="Fuentedeprrafopredeter"/>
    <w:link w:val="Textocomentario"/>
    <w:uiPriority w:val="99"/>
    <w:rsid w:val="006F74F2"/>
    <w:rPr>
      <w:rFonts w:ascii="Times New Roman" w:eastAsia="Times New Roman" w:hAnsi="Times New Roman"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6F74F2"/>
    <w:rPr>
      <w:b/>
      <w:bCs/>
    </w:rPr>
  </w:style>
  <w:style w:type="character" w:customStyle="1" w:styleId="AsuntodelcomentarioCar">
    <w:name w:val="Asunto del comentario Car"/>
    <w:basedOn w:val="TextocomentarioCar"/>
    <w:link w:val="Asuntodelcomentario"/>
    <w:uiPriority w:val="99"/>
    <w:semiHidden/>
    <w:rsid w:val="006F74F2"/>
    <w:rPr>
      <w:rFonts w:ascii="Times New Roman" w:eastAsia="Times New Roman" w:hAnsi="Times New Roman" w:cs="Times New Roman"/>
      <w:b/>
      <w:bCs/>
      <w:color w:val="000000"/>
      <w:sz w:val="20"/>
      <w:szCs w:val="20"/>
    </w:rPr>
  </w:style>
  <w:style w:type="paragraph" w:styleId="Textodeglobo">
    <w:name w:val="Balloon Text"/>
    <w:basedOn w:val="Normal"/>
    <w:link w:val="TextodegloboCar"/>
    <w:uiPriority w:val="99"/>
    <w:semiHidden/>
    <w:unhideWhenUsed/>
    <w:rsid w:val="006F74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74F2"/>
    <w:rPr>
      <w:rFonts w:ascii="Segoe UI" w:eastAsia="Times New Roman" w:hAnsi="Segoe UI" w:cs="Segoe UI"/>
      <w:color w:val="000000"/>
      <w:sz w:val="18"/>
      <w:szCs w:val="18"/>
    </w:rPr>
  </w:style>
  <w:style w:type="paragraph" w:styleId="Prrafodelista">
    <w:name w:val="List Paragraph"/>
    <w:basedOn w:val="Normal"/>
    <w:uiPriority w:val="34"/>
    <w:qFormat/>
    <w:rsid w:val="00A76BDB"/>
    <w:pPr>
      <w:ind w:left="720"/>
      <w:contextualSpacing/>
    </w:pPr>
  </w:style>
  <w:style w:type="character" w:styleId="Hipervnculo">
    <w:name w:val="Hyperlink"/>
    <w:rsid w:val="00A76BDB"/>
    <w:rPr>
      <w:color w:val="0000FF"/>
      <w:u w:val="single"/>
    </w:rPr>
  </w:style>
  <w:style w:type="paragraph" w:styleId="Textoindependiente">
    <w:name w:val="Body Text"/>
    <w:basedOn w:val="Normal"/>
    <w:link w:val="TextoindependienteCar"/>
    <w:uiPriority w:val="1"/>
    <w:qFormat/>
    <w:rsid w:val="000B5450"/>
    <w:pPr>
      <w:widowControl w:val="0"/>
      <w:autoSpaceDE w:val="0"/>
      <w:autoSpaceDN w:val="0"/>
      <w:spacing w:before="10" w:after="0" w:line="240" w:lineRule="auto"/>
      <w:ind w:left="102" w:right="0" w:firstLine="0"/>
      <w:jc w:val="left"/>
    </w:pPr>
    <w:rPr>
      <w:rFonts w:ascii="Arial" w:eastAsia="Arial" w:hAnsi="Arial" w:cs="Arial"/>
      <w:color w:val="auto"/>
      <w:sz w:val="20"/>
      <w:szCs w:val="20"/>
      <w:lang w:val="en-US" w:eastAsia="en-US"/>
    </w:rPr>
  </w:style>
  <w:style w:type="character" w:customStyle="1" w:styleId="TextoindependienteCar">
    <w:name w:val="Texto independiente Car"/>
    <w:basedOn w:val="Fuentedeprrafopredeter"/>
    <w:link w:val="Textoindependiente"/>
    <w:uiPriority w:val="1"/>
    <w:rsid w:val="000B5450"/>
    <w:rPr>
      <w:rFonts w:ascii="Arial" w:eastAsia="Arial" w:hAnsi="Arial" w:cs="Arial"/>
      <w:sz w:val="20"/>
      <w:szCs w:val="20"/>
      <w:lang w:val="en-US" w:eastAsia="en-US"/>
    </w:rPr>
  </w:style>
  <w:style w:type="character" w:customStyle="1" w:styleId="Mentionnonrsolue1">
    <w:name w:val="Mention non résolue1"/>
    <w:basedOn w:val="Fuentedeprrafopredeter"/>
    <w:uiPriority w:val="99"/>
    <w:semiHidden/>
    <w:unhideWhenUsed/>
    <w:rsid w:val="00630526"/>
    <w:rPr>
      <w:color w:val="605E5C"/>
      <w:shd w:val="clear" w:color="auto" w:fill="E1DFDD"/>
    </w:rPr>
  </w:style>
  <w:style w:type="character" w:customStyle="1" w:styleId="object-hover">
    <w:name w:val="object-hover"/>
    <w:basedOn w:val="Fuentedeprrafopredeter"/>
    <w:rsid w:val="00650877"/>
  </w:style>
  <w:style w:type="paragraph" w:styleId="Textonotapie">
    <w:name w:val="footnote text"/>
    <w:basedOn w:val="Normal"/>
    <w:link w:val="TextonotapieCar"/>
    <w:uiPriority w:val="99"/>
    <w:semiHidden/>
    <w:unhideWhenUsed/>
    <w:rsid w:val="00451E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51EDE"/>
    <w:rPr>
      <w:rFonts w:ascii="Times New Roman" w:eastAsia="Times New Roman" w:hAnsi="Times New Roman" w:cs="Times New Roman"/>
      <w:color w:val="000000"/>
      <w:sz w:val="20"/>
      <w:szCs w:val="20"/>
    </w:rPr>
  </w:style>
  <w:style w:type="character" w:styleId="Refdenotaalpie">
    <w:name w:val="footnote reference"/>
    <w:basedOn w:val="Fuentedeprrafopredeter"/>
    <w:uiPriority w:val="99"/>
    <w:semiHidden/>
    <w:unhideWhenUsed/>
    <w:rsid w:val="00451E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64194">
      <w:bodyDiv w:val="1"/>
      <w:marLeft w:val="0"/>
      <w:marRight w:val="0"/>
      <w:marTop w:val="0"/>
      <w:marBottom w:val="0"/>
      <w:divBdr>
        <w:top w:val="none" w:sz="0" w:space="0" w:color="auto"/>
        <w:left w:val="none" w:sz="0" w:space="0" w:color="auto"/>
        <w:bottom w:val="none" w:sz="0" w:space="0" w:color="auto"/>
        <w:right w:val="none" w:sz="0" w:space="0" w:color="auto"/>
      </w:divBdr>
    </w:div>
    <w:div w:id="469830350">
      <w:bodyDiv w:val="1"/>
      <w:marLeft w:val="0"/>
      <w:marRight w:val="0"/>
      <w:marTop w:val="0"/>
      <w:marBottom w:val="0"/>
      <w:divBdr>
        <w:top w:val="none" w:sz="0" w:space="0" w:color="auto"/>
        <w:left w:val="none" w:sz="0" w:space="0" w:color="auto"/>
        <w:bottom w:val="none" w:sz="0" w:space="0" w:color="auto"/>
        <w:right w:val="none" w:sz="0" w:space="0" w:color="auto"/>
      </w:divBdr>
    </w:div>
    <w:div w:id="723990376">
      <w:bodyDiv w:val="1"/>
      <w:marLeft w:val="0"/>
      <w:marRight w:val="0"/>
      <w:marTop w:val="0"/>
      <w:marBottom w:val="0"/>
      <w:divBdr>
        <w:top w:val="none" w:sz="0" w:space="0" w:color="auto"/>
        <w:left w:val="none" w:sz="0" w:space="0" w:color="auto"/>
        <w:bottom w:val="none" w:sz="0" w:space="0" w:color="auto"/>
        <w:right w:val="none" w:sz="0" w:space="0" w:color="auto"/>
      </w:divBdr>
    </w:div>
    <w:div w:id="835655594">
      <w:bodyDiv w:val="1"/>
      <w:marLeft w:val="0"/>
      <w:marRight w:val="0"/>
      <w:marTop w:val="0"/>
      <w:marBottom w:val="0"/>
      <w:divBdr>
        <w:top w:val="none" w:sz="0" w:space="0" w:color="auto"/>
        <w:left w:val="none" w:sz="0" w:space="0" w:color="auto"/>
        <w:bottom w:val="none" w:sz="0" w:space="0" w:color="auto"/>
        <w:right w:val="none" w:sz="0" w:space="0" w:color="auto"/>
      </w:divBdr>
    </w:div>
    <w:div w:id="1816606408">
      <w:bodyDiv w:val="1"/>
      <w:marLeft w:val="0"/>
      <w:marRight w:val="0"/>
      <w:marTop w:val="0"/>
      <w:marBottom w:val="0"/>
      <w:divBdr>
        <w:top w:val="none" w:sz="0" w:space="0" w:color="auto"/>
        <w:left w:val="none" w:sz="0" w:space="0" w:color="auto"/>
        <w:bottom w:val="none" w:sz="0" w:space="0" w:color="auto"/>
        <w:right w:val="none" w:sz="0" w:space="0" w:color="auto"/>
      </w:divBdr>
    </w:div>
    <w:div w:id="2104452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ventswp7-unita@univ-pau.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ventswp7-unita@univ-pau.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o@univ-pau.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6863</Words>
  <Characters>37752</Characters>
  <Application>Microsoft Office Word</Application>
  <DocSecurity>0</DocSecurity>
  <Lines>314</Lines>
  <Paragraphs>89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Microsoft Word - Call for Prizes for Bachelor</vt:lpstr>
      <vt:lpstr>Microsoft Word - Call for Prizes for Bachelor</vt:lpstr>
    </vt:vector>
  </TitlesOfParts>
  <Company>UPPA</Company>
  <LinksUpToDate>false</LinksUpToDate>
  <CharactersWithSpaces>44526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Call for Prizes for Bachelor</dc:title>
  <dc:subject/>
  <dc:creator>gcbranco</dc:creator>
  <cp:keywords/>
  <cp:lastModifiedBy>Microsoft Office User</cp:lastModifiedBy>
  <cp:revision>2</cp:revision>
  <dcterms:created xsi:type="dcterms:W3CDTF">2021-09-14T07:56:00Z</dcterms:created>
  <dcterms:modified xsi:type="dcterms:W3CDTF">2021-09-14T07:56:00Z</dcterms:modified>
</cp:coreProperties>
</file>